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8A" w:rsidRPr="009A6C42" w:rsidRDefault="005F3F8A" w:rsidP="009A6C42">
      <w:pPr>
        <w:spacing w:after="0" w:line="276" w:lineRule="auto"/>
        <w:jc w:val="center"/>
        <w:rPr>
          <w:rFonts w:ascii="Book Antiqua" w:hAnsi="Book Antiqua" w:cs="Times New Roman"/>
          <w:b/>
          <w:sz w:val="28"/>
          <w:szCs w:val="24"/>
          <w:lang w:val="en-US"/>
        </w:rPr>
      </w:pPr>
      <w:r w:rsidRPr="009A6C42">
        <w:rPr>
          <w:rFonts w:ascii="Book Antiqua" w:hAnsi="Book Antiqua" w:cs="Times New Roman"/>
          <w:b/>
          <w:sz w:val="28"/>
          <w:szCs w:val="24"/>
        </w:rPr>
        <w:t>PENGARUH MODEL PEMBELAJARAN RCCDE</w:t>
      </w:r>
      <w:r w:rsidRPr="009A6C42">
        <w:rPr>
          <w:rFonts w:ascii="Book Antiqua" w:hAnsi="Book Antiqua" w:cs="Times New Roman"/>
          <w:b/>
          <w:i/>
          <w:sz w:val="28"/>
          <w:szCs w:val="24"/>
        </w:rPr>
        <w:t xml:space="preserve"> (READING CONCEPT MAP CONNECTION DISCUSSION EVALUATION) </w:t>
      </w:r>
      <w:r w:rsidRPr="009A6C42">
        <w:rPr>
          <w:rFonts w:ascii="Book Antiqua" w:hAnsi="Book Antiqua" w:cs="Times New Roman"/>
          <w:b/>
          <w:sz w:val="28"/>
          <w:szCs w:val="24"/>
        </w:rPr>
        <w:t>TERHADAP HASIL BELAJAR</w:t>
      </w:r>
      <w:r w:rsidR="00187231" w:rsidRPr="009A6C42">
        <w:rPr>
          <w:rFonts w:ascii="Book Antiqua" w:hAnsi="Book Antiqua" w:cs="Times New Roman"/>
          <w:b/>
          <w:sz w:val="28"/>
          <w:szCs w:val="24"/>
          <w:lang w:val="en-US"/>
        </w:rPr>
        <w:t xml:space="preserve"> </w:t>
      </w:r>
      <w:r w:rsidRPr="009A6C42">
        <w:rPr>
          <w:rFonts w:ascii="Book Antiqua" w:hAnsi="Book Antiqua" w:cs="Times New Roman"/>
          <w:b/>
          <w:sz w:val="28"/>
          <w:szCs w:val="24"/>
        </w:rPr>
        <w:t>SISWA MTs AL-HIDAYAH</w:t>
      </w:r>
    </w:p>
    <w:p w:rsidR="009A6C42" w:rsidRDefault="009A6C42" w:rsidP="009A6C42">
      <w:pPr>
        <w:spacing w:after="0" w:line="276" w:lineRule="auto"/>
        <w:jc w:val="center"/>
        <w:rPr>
          <w:rFonts w:ascii="Book Antiqua" w:hAnsi="Book Antiqua" w:cs="Times New Roman"/>
          <w:sz w:val="24"/>
          <w:szCs w:val="24"/>
          <w:lang w:val="en-US"/>
        </w:rPr>
      </w:pPr>
    </w:p>
    <w:p w:rsidR="005F3F8A" w:rsidRPr="009A6C42" w:rsidRDefault="005F3F8A" w:rsidP="009A6C42">
      <w:pPr>
        <w:spacing w:after="0" w:line="276" w:lineRule="auto"/>
        <w:jc w:val="center"/>
        <w:rPr>
          <w:rFonts w:ascii="Book Antiqua" w:hAnsi="Book Antiqua" w:cs="Times New Roman"/>
        </w:rPr>
      </w:pPr>
      <w:r w:rsidRPr="009A6C42">
        <w:rPr>
          <w:rFonts w:ascii="Book Antiqua" w:hAnsi="Book Antiqua" w:cs="Times New Roman"/>
        </w:rPr>
        <w:t xml:space="preserve">Ade Fushilatul Laili </w:t>
      </w:r>
      <w:r w:rsidRPr="009A6C42">
        <w:rPr>
          <w:rFonts w:ascii="Book Antiqua" w:hAnsi="Book Antiqua" w:cs="Times New Roman"/>
          <w:vertAlign w:val="superscript"/>
        </w:rPr>
        <w:t>1)</w:t>
      </w:r>
      <w:r w:rsidRPr="009A6C42">
        <w:rPr>
          <w:rFonts w:ascii="Book Antiqua" w:hAnsi="Book Antiqua" w:cs="Times New Roman"/>
        </w:rPr>
        <w:t>, Siti Roud</w:t>
      </w:r>
      <w:r w:rsidR="00DC76F4" w:rsidRPr="009A6C42">
        <w:rPr>
          <w:rFonts w:ascii="Book Antiqua" w:hAnsi="Book Antiqua" w:cs="Times New Roman"/>
          <w:lang w:val="en-US"/>
        </w:rPr>
        <w:t>l</w:t>
      </w:r>
      <w:r w:rsidRPr="009A6C42">
        <w:rPr>
          <w:rFonts w:ascii="Book Antiqua" w:hAnsi="Book Antiqua" w:cs="Times New Roman"/>
        </w:rPr>
        <w:t xml:space="preserve">otul Hikamah </w:t>
      </w:r>
      <w:r w:rsidRPr="009A6C42">
        <w:rPr>
          <w:rFonts w:ascii="Book Antiqua" w:hAnsi="Book Antiqua" w:cs="Times New Roman"/>
          <w:vertAlign w:val="superscript"/>
        </w:rPr>
        <w:t>2)</w:t>
      </w:r>
      <w:r w:rsidRPr="009A6C42">
        <w:rPr>
          <w:rFonts w:ascii="Book Antiqua" w:hAnsi="Book Antiqua" w:cs="Times New Roman"/>
        </w:rPr>
        <w:t xml:space="preserve">, Umi Nurjanah </w:t>
      </w:r>
      <w:r w:rsidRPr="009A6C42">
        <w:rPr>
          <w:rFonts w:ascii="Book Antiqua" w:hAnsi="Book Antiqua" w:cs="Times New Roman"/>
          <w:vertAlign w:val="superscript"/>
        </w:rPr>
        <w:t>3)</w:t>
      </w:r>
    </w:p>
    <w:p w:rsidR="005F3F8A" w:rsidRPr="009A6C42" w:rsidRDefault="005F3F8A" w:rsidP="009A6C42">
      <w:pPr>
        <w:spacing w:after="0" w:line="276" w:lineRule="auto"/>
        <w:jc w:val="center"/>
        <w:rPr>
          <w:rFonts w:ascii="Book Antiqua" w:hAnsi="Book Antiqua" w:cstheme="majorBidi"/>
          <w:b/>
          <w:lang w:val="en-US"/>
        </w:rPr>
      </w:pPr>
      <w:r w:rsidRPr="009A6C42">
        <w:rPr>
          <w:rFonts w:ascii="Book Antiqua" w:hAnsi="Book Antiqua" w:cs="Times New Roman"/>
        </w:rPr>
        <w:t xml:space="preserve">E-Mail: </w:t>
      </w:r>
      <w:r w:rsidR="009A6C42" w:rsidRPr="009A6C42">
        <w:rPr>
          <w:rFonts w:ascii="Book Antiqua" w:hAnsi="Book Antiqua" w:cs="Times New Roman"/>
          <w:vertAlign w:val="superscript"/>
          <w:lang w:val="en-US"/>
        </w:rPr>
        <w:t>1</w:t>
      </w:r>
      <w:hyperlink r:id="rId8" w:history="1">
        <w:r w:rsidRPr="009A6C42">
          <w:rPr>
            <w:rStyle w:val="Hyperlink"/>
            <w:rFonts w:ascii="Book Antiqua" w:hAnsi="Book Antiqua" w:cs="Times New Roman"/>
          </w:rPr>
          <w:t>adefushilatullaili@gmail.com</w:t>
        </w:r>
      </w:hyperlink>
      <w:r w:rsidR="009A6C42" w:rsidRPr="009A6C42">
        <w:rPr>
          <w:rStyle w:val="Hyperlink"/>
          <w:rFonts w:ascii="Book Antiqua" w:hAnsi="Book Antiqua" w:cs="Times New Roman"/>
          <w:lang w:val="en-US"/>
        </w:rPr>
        <w:t>,</w:t>
      </w:r>
      <w:r w:rsidR="009A6C42" w:rsidRPr="009A6C42">
        <w:rPr>
          <w:rFonts w:ascii="Book Antiqua" w:hAnsi="Book Antiqua" w:cstheme="majorBidi"/>
          <w:b/>
          <w:vertAlign w:val="superscript"/>
          <w:lang w:val="en-US"/>
        </w:rPr>
        <w:t xml:space="preserve"> </w:t>
      </w:r>
      <w:hyperlink r:id="rId9" w:history="1">
        <w:r w:rsidR="009A6C42" w:rsidRPr="009A6C42">
          <w:rPr>
            <w:rStyle w:val="Hyperlink"/>
            <w:rFonts w:ascii="Book Antiqua" w:hAnsi="Book Antiqua" w:cstheme="majorBidi"/>
            <w:vertAlign w:val="superscript"/>
            <w:lang w:val="en-US"/>
          </w:rPr>
          <w:t>2</w:t>
        </w:r>
        <w:r w:rsidR="009A6C42" w:rsidRPr="009A6C42">
          <w:rPr>
            <w:rStyle w:val="Hyperlink"/>
            <w:rFonts w:ascii="Book Antiqua" w:hAnsi="Book Antiqua" w:cstheme="majorBidi"/>
          </w:rPr>
          <w:t>sitihikamah@yahoo.com</w:t>
        </w:r>
      </w:hyperlink>
    </w:p>
    <w:p w:rsidR="005F3F8A" w:rsidRPr="009A6C42" w:rsidRDefault="009A6C42" w:rsidP="009A6C42">
      <w:pPr>
        <w:spacing w:after="0" w:line="276" w:lineRule="auto"/>
        <w:jc w:val="center"/>
        <w:rPr>
          <w:rStyle w:val="Hyperlink"/>
          <w:rFonts w:ascii="Book Antiqua" w:hAnsi="Book Antiqua" w:cs="Times New Roman"/>
          <w:lang w:val="en-US"/>
        </w:rPr>
      </w:pPr>
      <w:r w:rsidRPr="009A6C42">
        <w:rPr>
          <w:rFonts w:ascii="Book Antiqua" w:hAnsi="Book Antiqua" w:cstheme="majorBidi"/>
          <w:vertAlign w:val="superscript"/>
        </w:rPr>
        <w:t>1,2,3</w:t>
      </w:r>
      <w:r w:rsidRPr="009A6C42">
        <w:rPr>
          <w:rFonts w:ascii="Book Antiqua" w:hAnsi="Book Antiqua" w:cstheme="majorBidi"/>
        </w:rPr>
        <w:t>Pendidikan Biologi,Universitas Islam Jember</w:t>
      </w:r>
    </w:p>
    <w:p w:rsidR="005F3F8A" w:rsidRPr="009A6C42" w:rsidRDefault="005F3F8A" w:rsidP="009A6C42">
      <w:pPr>
        <w:spacing w:after="0" w:line="276" w:lineRule="auto"/>
        <w:jc w:val="center"/>
        <w:rPr>
          <w:rFonts w:ascii="Book Antiqua" w:hAnsi="Book Antiqua" w:cs="Times New Roman"/>
          <w:b/>
          <w:sz w:val="24"/>
          <w:szCs w:val="24"/>
          <w:lang w:val="en-US"/>
        </w:rPr>
      </w:pPr>
    </w:p>
    <w:p w:rsidR="00F378BE" w:rsidRPr="009A6C42" w:rsidRDefault="00F378BE" w:rsidP="009A6C42">
      <w:pPr>
        <w:spacing w:after="0" w:line="276" w:lineRule="auto"/>
        <w:jc w:val="center"/>
        <w:rPr>
          <w:rFonts w:ascii="Book Antiqua" w:hAnsi="Book Antiqua" w:cs="Times New Roman"/>
          <w:b/>
          <w:sz w:val="24"/>
          <w:szCs w:val="24"/>
          <w:lang w:val="en-US"/>
        </w:rPr>
      </w:pPr>
      <w:r w:rsidRPr="009A6C42">
        <w:rPr>
          <w:rFonts w:ascii="Book Antiqua" w:hAnsi="Book Antiqua" w:cs="Times New Roman"/>
          <w:b/>
          <w:sz w:val="24"/>
          <w:szCs w:val="24"/>
        </w:rPr>
        <w:t>ABSTRAK</w:t>
      </w:r>
    </w:p>
    <w:p w:rsidR="005F3F8A" w:rsidRPr="009A6C42" w:rsidRDefault="005F3F8A" w:rsidP="009A6C42">
      <w:pPr>
        <w:spacing w:after="0" w:line="276" w:lineRule="auto"/>
        <w:jc w:val="center"/>
        <w:rPr>
          <w:rFonts w:ascii="Book Antiqua" w:hAnsi="Book Antiqua" w:cs="Times New Roman"/>
          <w:b/>
          <w:sz w:val="24"/>
          <w:szCs w:val="24"/>
          <w:lang w:val="en-US"/>
        </w:rPr>
      </w:pPr>
    </w:p>
    <w:p w:rsidR="005F3F8A" w:rsidRPr="009A6C42" w:rsidRDefault="005F3F8A" w:rsidP="009A6C42">
      <w:pPr>
        <w:spacing w:after="0" w:line="240" w:lineRule="auto"/>
        <w:ind w:firstLine="567"/>
        <w:jc w:val="both"/>
        <w:rPr>
          <w:rFonts w:ascii="Book Antiqua" w:hAnsi="Book Antiqua" w:cs="Times New Roman"/>
          <w:szCs w:val="24"/>
        </w:rPr>
      </w:pPr>
      <w:r w:rsidRPr="009A6C42">
        <w:rPr>
          <w:rFonts w:ascii="Book Antiqua" w:hAnsi="Book Antiqua" w:cs="Times New Roman"/>
          <w:szCs w:val="24"/>
        </w:rPr>
        <w:t xml:space="preserve">Penelitian ini </w:t>
      </w:r>
      <w:proofErr w:type="spellStart"/>
      <w:r w:rsidR="00091778" w:rsidRPr="009A6C42">
        <w:rPr>
          <w:rFonts w:ascii="Book Antiqua" w:hAnsi="Book Antiqua" w:cs="Times New Roman"/>
          <w:szCs w:val="24"/>
          <w:lang w:val="en-US"/>
        </w:rPr>
        <w:t>bertujuan</w:t>
      </w:r>
      <w:proofErr w:type="spellEnd"/>
      <w:r w:rsidR="00091778" w:rsidRPr="009A6C42">
        <w:rPr>
          <w:rFonts w:ascii="Book Antiqua" w:hAnsi="Book Antiqua" w:cs="Times New Roman"/>
          <w:szCs w:val="24"/>
          <w:lang w:val="en-US"/>
        </w:rPr>
        <w:t xml:space="preserve"> </w:t>
      </w:r>
      <w:proofErr w:type="spellStart"/>
      <w:r w:rsidR="00091778" w:rsidRPr="009A6C42">
        <w:rPr>
          <w:rFonts w:ascii="Book Antiqua" w:hAnsi="Book Antiqua" w:cs="Times New Roman"/>
          <w:szCs w:val="24"/>
          <w:lang w:val="en-US"/>
        </w:rPr>
        <w:t>untuk</w:t>
      </w:r>
      <w:proofErr w:type="spellEnd"/>
      <w:r w:rsidR="00091778" w:rsidRPr="009A6C42">
        <w:rPr>
          <w:rFonts w:ascii="Book Antiqua" w:hAnsi="Book Antiqua" w:cs="Times New Roman"/>
          <w:szCs w:val="24"/>
          <w:lang w:val="en-US"/>
        </w:rPr>
        <w:t xml:space="preserve"> </w:t>
      </w:r>
      <w:proofErr w:type="spellStart"/>
      <w:r w:rsidR="00091778" w:rsidRPr="009A6C42">
        <w:rPr>
          <w:rFonts w:ascii="Book Antiqua" w:hAnsi="Book Antiqua" w:cs="Times New Roman"/>
          <w:szCs w:val="24"/>
          <w:lang w:val="en-US"/>
        </w:rPr>
        <w:t>mengetahui</w:t>
      </w:r>
      <w:proofErr w:type="spellEnd"/>
      <w:r w:rsidRPr="009A6C42">
        <w:rPr>
          <w:rFonts w:ascii="Book Antiqua" w:hAnsi="Book Antiqua" w:cs="Times New Roman"/>
          <w:szCs w:val="24"/>
        </w:rPr>
        <w:t xml:space="preserve"> Pengaruh Model Pembelajaran RCCDE</w:t>
      </w:r>
      <w:r w:rsidRPr="009A6C42">
        <w:rPr>
          <w:rFonts w:ascii="Book Antiqua" w:hAnsi="Book Antiqua" w:cs="Times New Roman"/>
          <w:i/>
          <w:szCs w:val="24"/>
        </w:rPr>
        <w:t xml:space="preserve"> (Reading Concept Map Connection Discussion Evaluation) </w:t>
      </w:r>
      <w:r w:rsidRPr="009A6C42">
        <w:rPr>
          <w:rFonts w:ascii="Book Antiqua" w:hAnsi="Book Antiqua" w:cs="Times New Roman"/>
          <w:szCs w:val="24"/>
        </w:rPr>
        <w:t xml:space="preserve">terhadap Hasil Belajar Siswa  pada Sistem Pernafasan pada Manusia Kelas VIII di MTs Al-Hidayah Karangharjo Silo tahun ajaran 2018/2019, dengan menggunakan sampel penelitian kelas VIII A (kelas eksperimen) dan kelas VIII B (kelas kontrol) dengan pengambilan teknik </w:t>
      </w:r>
      <w:r w:rsidRPr="009A6C42">
        <w:rPr>
          <w:rFonts w:ascii="Book Antiqua" w:hAnsi="Book Antiqua" w:cs="Times New Roman"/>
          <w:i/>
          <w:szCs w:val="24"/>
        </w:rPr>
        <w:t>sampling purpose</w:t>
      </w:r>
      <w:r w:rsidRPr="009A6C42">
        <w:rPr>
          <w:rFonts w:ascii="Book Antiqua" w:hAnsi="Book Antiqua" w:cs="Times New Roman"/>
          <w:szCs w:val="24"/>
        </w:rPr>
        <w:t xml:space="preserve">. Pengambilan data dengan metode tes dan model penelitian </w:t>
      </w:r>
      <w:r w:rsidRPr="009A6C42">
        <w:rPr>
          <w:rFonts w:ascii="Book Antiqua" w:hAnsi="Book Antiqua" w:cs="Times New Roman"/>
          <w:i/>
          <w:szCs w:val="24"/>
        </w:rPr>
        <w:t xml:space="preserve">Quasi eksperiment </w:t>
      </w:r>
      <w:r w:rsidRPr="009A6C42">
        <w:rPr>
          <w:rFonts w:ascii="Book Antiqua" w:hAnsi="Book Antiqua" w:cs="Times New Roman"/>
          <w:szCs w:val="24"/>
        </w:rPr>
        <w:t>dengan model</w:t>
      </w:r>
      <w:r w:rsidRPr="009A6C42">
        <w:rPr>
          <w:rFonts w:ascii="Book Antiqua" w:hAnsi="Book Antiqua" w:cs="Times New Roman"/>
          <w:i/>
          <w:szCs w:val="24"/>
        </w:rPr>
        <w:t xml:space="preserve"> Nonequivalent control group design</w:t>
      </w:r>
      <w:r w:rsidRPr="009A6C42">
        <w:rPr>
          <w:rFonts w:ascii="Book Antiqua" w:hAnsi="Book Antiqua" w:cs="Times New Roman"/>
          <w:szCs w:val="24"/>
        </w:rPr>
        <w:t xml:space="preserve">. Analisis data menggunakan uji </w:t>
      </w:r>
      <w:r w:rsidRPr="009A6C42">
        <w:rPr>
          <w:rFonts w:ascii="Book Antiqua" w:hAnsi="Book Antiqua" w:cs="Times New Roman"/>
          <w:i/>
          <w:szCs w:val="24"/>
        </w:rPr>
        <w:t>Anova One Way</w:t>
      </w:r>
      <w:r w:rsidRPr="009A6C42">
        <w:rPr>
          <w:rFonts w:ascii="Book Antiqua" w:hAnsi="Book Antiqua" w:cs="Times New Roman"/>
          <w:szCs w:val="24"/>
        </w:rPr>
        <w:t xml:space="preserve"> dan </w:t>
      </w:r>
      <w:r w:rsidRPr="009A6C42">
        <w:rPr>
          <w:rFonts w:ascii="Book Antiqua" w:hAnsi="Book Antiqua" w:cs="Times New Roman"/>
          <w:i/>
          <w:szCs w:val="24"/>
        </w:rPr>
        <w:t>Paired Sample Test</w:t>
      </w:r>
      <w:r w:rsidRPr="009A6C42">
        <w:rPr>
          <w:rFonts w:ascii="Book Antiqua" w:hAnsi="Book Antiqua" w:cs="Times New Roman"/>
          <w:szCs w:val="24"/>
        </w:rPr>
        <w:t xml:space="preserve">. </w:t>
      </w:r>
      <w:r w:rsidRPr="009A6C42">
        <w:rPr>
          <w:rFonts w:ascii="Book Antiqua" w:eastAsia="Times New Roman" w:hAnsi="Book Antiqua" w:cs="Times New Roman"/>
          <w:szCs w:val="24"/>
        </w:rPr>
        <w:t>Berdasarkan hasil penelitian maka diperoleh adanya perbedaan yang signifikan antara kelas eksperimen dan kelas kontrol dalam hasil belajar siswa, hal ini ditunjukan dengan hasil uji paired sample test yang memiliki nilai t</w:t>
      </w:r>
      <w:r w:rsidRPr="009A6C42">
        <w:rPr>
          <w:rFonts w:ascii="Book Antiqua" w:eastAsia="Times New Roman" w:hAnsi="Book Antiqua" w:cs="Times New Roman"/>
          <w:szCs w:val="24"/>
          <w:vertAlign w:val="subscript"/>
        </w:rPr>
        <w:t>hitung</w:t>
      </w:r>
      <w:r w:rsidRPr="009A6C42">
        <w:rPr>
          <w:rFonts w:ascii="Book Antiqua" w:eastAsia="Times New Roman" w:hAnsi="Book Antiqua" w:cs="Times New Roman"/>
          <w:szCs w:val="24"/>
        </w:rPr>
        <w:t xml:space="preserve"> &gt; t</w:t>
      </w:r>
      <w:r w:rsidRPr="009A6C42">
        <w:rPr>
          <w:rFonts w:ascii="Book Antiqua" w:eastAsia="Times New Roman" w:hAnsi="Book Antiqua" w:cs="Times New Roman"/>
          <w:szCs w:val="24"/>
          <w:vertAlign w:val="subscript"/>
        </w:rPr>
        <w:t>tabel</w:t>
      </w:r>
      <w:r w:rsidRPr="009A6C42">
        <w:rPr>
          <w:rFonts w:ascii="Book Antiqua" w:eastAsia="Times New Roman" w:hAnsi="Book Antiqua" w:cs="Times New Roman"/>
          <w:szCs w:val="24"/>
        </w:rPr>
        <w:t xml:space="preserve"> (t</w:t>
      </w:r>
      <w:r w:rsidRPr="009A6C42">
        <w:rPr>
          <w:rFonts w:ascii="Book Antiqua" w:eastAsia="Times New Roman" w:hAnsi="Book Antiqua" w:cs="Times New Roman"/>
          <w:szCs w:val="24"/>
          <w:vertAlign w:val="subscript"/>
        </w:rPr>
        <w:t xml:space="preserve">hitung </w:t>
      </w:r>
      <w:r w:rsidRPr="009A6C42">
        <w:rPr>
          <w:rFonts w:ascii="Book Antiqua" w:eastAsia="Times New Roman" w:hAnsi="Book Antiqua" w:cs="Times New Roman"/>
          <w:szCs w:val="24"/>
        </w:rPr>
        <w:t xml:space="preserve">sebesar 2.091 pada </w:t>
      </w:r>
      <w:r w:rsidRPr="009A6C42">
        <w:rPr>
          <w:rFonts w:ascii="Book Antiqua" w:eastAsia="Times New Roman" w:hAnsi="Book Antiqua" w:cs="Times New Roman"/>
          <w:i/>
          <w:szCs w:val="24"/>
        </w:rPr>
        <w:t>pre test</w:t>
      </w:r>
      <w:r w:rsidRPr="009A6C42">
        <w:rPr>
          <w:rFonts w:ascii="Book Antiqua" w:eastAsia="Times New Roman" w:hAnsi="Book Antiqua" w:cs="Times New Roman"/>
          <w:szCs w:val="24"/>
        </w:rPr>
        <w:t xml:space="preserve"> dan 6.304 pada </w:t>
      </w:r>
      <w:r w:rsidRPr="009A6C42">
        <w:rPr>
          <w:rFonts w:ascii="Book Antiqua" w:eastAsia="Times New Roman" w:hAnsi="Book Antiqua" w:cs="Times New Roman"/>
          <w:i/>
          <w:szCs w:val="24"/>
        </w:rPr>
        <w:t>post test</w:t>
      </w:r>
      <w:r w:rsidRPr="009A6C42">
        <w:rPr>
          <w:rFonts w:ascii="Book Antiqua" w:eastAsia="Times New Roman" w:hAnsi="Book Antiqua" w:cs="Times New Roman"/>
          <w:szCs w:val="24"/>
        </w:rPr>
        <w:t xml:space="preserve"> &gt; 1,714) pada uji hopitesis dengan menggunakan nilai sig 0,00. Sehingga  dapat disimpulkan bahwa hipotesis H</w:t>
      </w:r>
      <w:r w:rsidRPr="009A6C42">
        <w:rPr>
          <w:rFonts w:ascii="Book Antiqua" w:eastAsia="Times New Roman" w:hAnsi="Book Antiqua" w:cs="Times New Roman"/>
          <w:szCs w:val="24"/>
          <w:vertAlign w:val="subscript"/>
        </w:rPr>
        <w:t>a</w:t>
      </w:r>
      <w:r w:rsidRPr="009A6C42">
        <w:rPr>
          <w:rFonts w:ascii="Book Antiqua" w:eastAsia="Times New Roman" w:hAnsi="Book Antiqua" w:cs="Times New Roman"/>
          <w:szCs w:val="24"/>
        </w:rPr>
        <w:t xml:space="preserve"> diterima yang berarti bahwa ada pengaruh model </w:t>
      </w:r>
      <w:r w:rsidRPr="009A6C42">
        <w:rPr>
          <w:rFonts w:ascii="Book Antiqua" w:hAnsi="Book Antiqua" w:cs="Times New Roman"/>
          <w:szCs w:val="24"/>
        </w:rPr>
        <w:t xml:space="preserve">pembelajaran RCCDE terhadap Hasil Belajar Siswa  pada Sistem Pernafasan pada Manusia Kelas VIII di MTs Al-Hidayah Karangharjo Silo. </w:t>
      </w:r>
    </w:p>
    <w:p w:rsidR="005F3F8A" w:rsidRPr="009A6C42" w:rsidRDefault="005F3F8A" w:rsidP="009A6C42">
      <w:pPr>
        <w:spacing w:after="0" w:line="240" w:lineRule="auto"/>
        <w:jc w:val="both"/>
        <w:rPr>
          <w:rFonts w:ascii="Book Antiqua" w:hAnsi="Book Antiqua" w:cs="Times New Roman"/>
          <w:szCs w:val="24"/>
        </w:rPr>
      </w:pPr>
    </w:p>
    <w:p w:rsidR="001060BC" w:rsidRPr="009A6C42" w:rsidRDefault="005F3F8A" w:rsidP="009A6C42">
      <w:pPr>
        <w:spacing w:after="0" w:line="240" w:lineRule="auto"/>
        <w:jc w:val="both"/>
        <w:rPr>
          <w:rFonts w:ascii="Book Antiqua" w:hAnsi="Book Antiqua" w:cs="Times New Roman"/>
          <w:szCs w:val="24"/>
          <w:lang w:val="en-US"/>
        </w:rPr>
      </w:pPr>
      <w:r w:rsidRPr="009A6C42">
        <w:rPr>
          <w:rFonts w:ascii="Book Antiqua" w:hAnsi="Book Antiqua" w:cs="Times New Roman"/>
          <w:szCs w:val="24"/>
        </w:rPr>
        <w:t>Kata kunci : model pembelajaran RCCDE, hasil belajar</w:t>
      </w:r>
      <w:r w:rsidR="00091778" w:rsidRPr="009A6C42">
        <w:rPr>
          <w:rFonts w:ascii="Book Antiqua" w:hAnsi="Book Antiqua" w:cs="Times New Roman"/>
          <w:szCs w:val="24"/>
          <w:lang w:val="en-US"/>
        </w:rPr>
        <w:t xml:space="preserve">, </w:t>
      </w:r>
      <w:proofErr w:type="spellStart"/>
      <w:r w:rsidR="00091778" w:rsidRPr="009A6C42">
        <w:rPr>
          <w:rFonts w:ascii="Book Antiqua" w:hAnsi="Book Antiqua" w:cs="Times New Roman"/>
          <w:szCs w:val="24"/>
          <w:lang w:val="en-US"/>
        </w:rPr>
        <w:t>sistem</w:t>
      </w:r>
      <w:proofErr w:type="spellEnd"/>
      <w:r w:rsidR="00091778" w:rsidRPr="009A6C42">
        <w:rPr>
          <w:rFonts w:ascii="Book Antiqua" w:hAnsi="Book Antiqua" w:cs="Times New Roman"/>
          <w:szCs w:val="24"/>
          <w:lang w:val="en-US"/>
        </w:rPr>
        <w:t xml:space="preserve"> </w:t>
      </w:r>
      <w:proofErr w:type="spellStart"/>
      <w:r w:rsidR="00091778" w:rsidRPr="009A6C42">
        <w:rPr>
          <w:rFonts w:ascii="Book Antiqua" w:hAnsi="Book Antiqua" w:cs="Times New Roman"/>
          <w:szCs w:val="24"/>
          <w:lang w:val="en-US"/>
        </w:rPr>
        <w:t>pernapasan</w:t>
      </w:r>
      <w:proofErr w:type="spellEnd"/>
      <w:r w:rsidR="00091778" w:rsidRPr="009A6C42">
        <w:rPr>
          <w:rFonts w:ascii="Book Antiqua" w:hAnsi="Book Antiqua" w:cs="Times New Roman"/>
          <w:szCs w:val="24"/>
          <w:lang w:val="en-US"/>
        </w:rPr>
        <w:t>.</w:t>
      </w:r>
    </w:p>
    <w:p w:rsidR="001060BC" w:rsidRPr="009A6C42" w:rsidRDefault="001060BC" w:rsidP="009A6C42">
      <w:pPr>
        <w:spacing w:after="0" w:line="276" w:lineRule="auto"/>
        <w:rPr>
          <w:rFonts w:ascii="Book Antiqua" w:hAnsi="Book Antiqua" w:cs="Times New Roman"/>
          <w:sz w:val="24"/>
          <w:szCs w:val="24"/>
        </w:rPr>
        <w:sectPr w:rsidR="001060BC" w:rsidRPr="009A6C42" w:rsidSect="009A6C42">
          <w:footerReference w:type="default" r:id="rId10"/>
          <w:pgSz w:w="11906" w:h="16838"/>
          <w:pgMar w:top="1985" w:right="1418" w:bottom="1134" w:left="2268" w:header="709" w:footer="709" w:gutter="0"/>
          <w:pgNumType w:start="32" w:chapStyle="1"/>
          <w:cols w:space="708"/>
          <w:docGrid w:linePitch="360"/>
        </w:sectPr>
      </w:pPr>
    </w:p>
    <w:p w:rsidR="005F3F8A" w:rsidRPr="009A6C42" w:rsidRDefault="005F3F8A" w:rsidP="009A6C42">
      <w:pPr>
        <w:spacing w:after="0" w:line="276" w:lineRule="auto"/>
        <w:rPr>
          <w:rFonts w:ascii="Book Antiqua" w:hAnsi="Book Antiqua" w:cs="Times New Roman"/>
          <w:b/>
          <w:sz w:val="24"/>
          <w:szCs w:val="24"/>
        </w:rPr>
      </w:pPr>
      <w:r w:rsidRPr="009A6C42">
        <w:rPr>
          <w:rFonts w:ascii="Book Antiqua" w:hAnsi="Book Antiqua" w:cs="Times New Roman"/>
          <w:b/>
          <w:sz w:val="24"/>
          <w:szCs w:val="24"/>
        </w:rPr>
        <w:lastRenderedPageBreak/>
        <w:t>PENDAHULUAN</w:t>
      </w:r>
    </w:p>
    <w:p w:rsidR="005F3F8A" w:rsidRPr="009A6C42" w:rsidRDefault="005F3F8A" w:rsidP="009A6C42">
      <w:pPr>
        <w:spacing w:after="0" w:line="276" w:lineRule="auto"/>
        <w:rPr>
          <w:rFonts w:ascii="Book Antiqua" w:hAnsi="Book Antiqua" w:cs="Times New Roman"/>
          <w:b/>
          <w:sz w:val="24"/>
          <w:szCs w:val="24"/>
        </w:rPr>
      </w:pPr>
    </w:p>
    <w:p w:rsidR="005F3F8A" w:rsidRPr="009A6C42" w:rsidRDefault="005F3F8A" w:rsidP="009A6C42">
      <w:pPr>
        <w:spacing w:after="0" w:line="276" w:lineRule="auto"/>
        <w:rPr>
          <w:rFonts w:ascii="Book Antiqua" w:hAnsi="Book Antiqua" w:cs="Times New Roman"/>
          <w:b/>
          <w:sz w:val="24"/>
          <w:szCs w:val="24"/>
        </w:rPr>
      </w:pPr>
      <w:r w:rsidRPr="009A6C42">
        <w:rPr>
          <w:rFonts w:ascii="Book Antiqua" w:hAnsi="Book Antiqua" w:cs="Times New Roman"/>
          <w:b/>
          <w:sz w:val="24"/>
          <w:szCs w:val="24"/>
        </w:rPr>
        <w:t>Latar Belakang</w:t>
      </w:r>
    </w:p>
    <w:p w:rsidR="005F3F8A" w:rsidRPr="009A6C42" w:rsidRDefault="005F3F8A" w:rsidP="009A6C42">
      <w:pPr>
        <w:spacing w:after="0" w:line="276" w:lineRule="auto"/>
        <w:rPr>
          <w:rFonts w:ascii="Book Antiqua" w:hAnsi="Book Antiqua" w:cs="Times New Roman"/>
          <w:b/>
          <w:sz w:val="24"/>
          <w:szCs w:val="24"/>
        </w:rPr>
      </w:pPr>
    </w:p>
    <w:p w:rsidR="005F3F8A" w:rsidRPr="009A6C42" w:rsidRDefault="005F3F8A" w:rsidP="009A6C42">
      <w:pPr>
        <w:spacing w:after="0" w:line="276" w:lineRule="auto"/>
        <w:ind w:firstLine="720"/>
        <w:jc w:val="both"/>
        <w:rPr>
          <w:rFonts w:ascii="Book Antiqua" w:hAnsi="Book Antiqua" w:cs="Times New Roman"/>
          <w:sz w:val="24"/>
          <w:szCs w:val="24"/>
        </w:rPr>
      </w:pPr>
      <w:r w:rsidRPr="009A6C42">
        <w:rPr>
          <w:rFonts w:ascii="Book Antiqua" w:hAnsi="Book Antiqua" w:cs="Times New Roman"/>
          <w:sz w:val="24"/>
          <w:szCs w:val="24"/>
        </w:rPr>
        <w:t xml:space="preserve">Kurikulum 2013 </w:t>
      </w:r>
      <w:proofErr w:type="spellStart"/>
      <w:r w:rsidR="00091778" w:rsidRPr="009A6C42">
        <w:rPr>
          <w:rFonts w:ascii="Book Antiqua" w:hAnsi="Book Antiqua" w:cs="Times New Roman"/>
          <w:sz w:val="24"/>
          <w:szCs w:val="24"/>
          <w:lang w:val="en-US"/>
        </w:rPr>
        <w:t>menekankan</w:t>
      </w:r>
      <w:proofErr w:type="spellEnd"/>
      <w:r w:rsidRPr="009A6C42">
        <w:rPr>
          <w:rFonts w:ascii="Book Antiqua" w:hAnsi="Book Antiqua" w:cs="Times New Roman"/>
          <w:sz w:val="24"/>
          <w:szCs w:val="24"/>
        </w:rPr>
        <w:t xml:space="preserve"> proses pembelajaran berpusat pada siswa (</w:t>
      </w:r>
      <w:r w:rsidRPr="009A6C42">
        <w:rPr>
          <w:rFonts w:ascii="Book Antiqua" w:hAnsi="Book Antiqua" w:cs="Times New Roman"/>
          <w:i/>
          <w:sz w:val="24"/>
          <w:szCs w:val="24"/>
        </w:rPr>
        <w:t>student centered learning</w:t>
      </w:r>
      <w:r w:rsidRPr="009A6C42">
        <w:rPr>
          <w:rFonts w:ascii="Book Antiqua" w:hAnsi="Book Antiqua" w:cs="Times New Roman"/>
          <w:sz w:val="24"/>
          <w:szCs w:val="24"/>
        </w:rPr>
        <w:t xml:space="preserve">) sedangkan guru hanya sebagai fasilisator dan motivator. </w:t>
      </w:r>
      <w:r w:rsidRPr="009A6C42">
        <w:rPr>
          <w:rFonts w:ascii="Book Antiqua" w:hAnsi="Book Antiqua" w:cs="Times New Roman"/>
          <w:i/>
          <w:sz w:val="24"/>
          <w:szCs w:val="24"/>
        </w:rPr>
        <w:t>Student centered learning</w:t>
      </w:r>
      <w:r w:rsidRPr="009A6C42">
        <w:rPr>
          <w:rFonts w:ascii="Book Antiqua" w:hAnsi="Book Antiqua" w:cs="Times New Roman"/>
          <w:sz w:val="24"/>
          <w:szCs w:val="24"/>
        </w:rPr>
        <w:t xml:space="preserve"> (SCL) merupakan metode pembelajaran yang memberdayakan peserta didik menjadi pusat perhatian selama proses pembelajaran berlangsung. (Nursanti, 2017).</w:t>
      </w:r>
    </w:p>
    <w:p w:rsidR="005F3F8A" w:rsidRPr="009A6C42" w:rsidRDefault="005F3F8A" w:rsidP="009A6C42">
      <w:pPr>
        <w:spacing w:after="0" w:line="276" w:lineRule="auto"/>
        <w:ind w:firstLine="720"/>
        <w:jc w:val="both"/>
        <w:rPr>
          <w:rFonts w:ascii="Book Antiqua" w:hAnsi="Book Antiqua" w:cs="Times New Roman"/>
          <w:sz w:val="24"/>
          <w:szCs w:val="24"/>
        </w:rPr>
      </w:pPr>
      <w:r w:rsidRPr="009A6C42">
        <w:rPr>
          <w:rFonts w:ascii="Book Antiqua" w:hAnsi="Book Antiqua" w:cs="Times New Roman"/>
          <w:sz w:val="24"/>
          <w:szCs w:val="24"/>
        </w:rPr>
        <w:t>MTs Al- Hidayah merupakan salah satu sekolah swasta yang berada di jalan PDP Sumber Wadung, Karangharjo, Silo, Jember. Hasil dari observasi di sekolah diperoleh informasi yaitu ketuntasan hasil belajar siswa kelas VIII mata pelajaran IPA kurang lebih di bawah rata-rata. Terdapat pula beberapa permasalahan yaitu kurangnya minat membaca dan kurangnya perhatian dalam belajar karena proses pembelajaran yang monoton.</w:t>
      </w:r>
    </w:p>
    <w:p w:rsidR="005F3F8A" w:rsidRPr="009A6C42" w:rsidRDefault="005F3F8A" w:rsidP="009A6C42">
      <w:pPr>
        <w:spacing w:after="0" w:line="276" w:lineRule="auto"/>
        <w:ind w:firstLine="720"/>
        <w:jc w:val="both"/>
        <w:rPr>
          <w:rFonts w:ascii="Book Antiqua" w:hAnsi="Book Antiqua" w:cs="Times New Roman"/>
          <w:sz w:val="24"/>
          <w:szCs w:val="24"/>
        </w:rPr>
      </w:pPr>
      <w:r w:rsidRPr="009A6C42">
        <w:rPr>
          <w:rFonts w:ascii="Book Antiqua" w:hAnsi="Book Antiqua" w:cs="Times New Roman"/>
          <w:sz w:val="24"/>
          <w:szCs w:val="24"/>
        </w:rPr>
        <w:t xml:space="preserve">Sekolah mengharapkan ketuntasan hasil belajar siswa diatas nilai minimum dan proses pembelajaran sesuai dengan kurikulum 2013 (Kisa’i, 22 Oktober 2018). UU No. 20 tahun 2003 yang menyatakan bahwa kopetensi kelulusan merupakan kualifikasi </w:t>
      </w:r>
      <w:r w:rsidRPr="009A6C42">
        <w:rPr>
          <w:rFonts w:ascii="Book Antiqua" w:hAnsi="Book Antiqua" w:cs="Times New Roman"/>
          <w:sz w:val="24"/>
          <w:szCs w:val="24"/>
        </w:rPr>
        <w:lastRenderedPageBreak/>
        <w:t>kemampuan kelulusan yang mencakup sikap, pengetahuan dan keterampilan sesuai dengan standar nasional yang telah ditentukan. Kesenjangan yang ditemukan yaitu kurikulum mengacu pada kurikulum 2013 tetapi belum terlaksananya  (</w:t>
      </w:r>
      <w:r w:rsidRPr="009A6C42">
        <w:rPr>
          <w:rFonts w:ascii="Book Antiqua" w:hAnsi="Book Antiqua" w:cs="Times New Roman"/>
          <w:i/>
          <w:sz w:val="24"/>
          <w:szCs w:val="24"/>
        </w:rPr>
        <w:t>student center learning</w:t>
      </w:r>
      <w:r w:rsidRPr="009A6C42">
        <w:rPr>
          <w:rFonts w:ascii="Book Antiqua" w:hAnsi="Book Antiqua" w:cs="Times New Roman"/>
          <w:sz w:val="24"/>
          <w:szCs w:val="24"/>
        </w:rPr>
        <w:t xml:space="preserve">) di MTs Al-Hidayah. </w:t>
      </w:r>
    </w:p>
    <w:p w:rsidR="005F3F8A" w:rsidRPr="009A6C42" w:rsidRDefault="005F3F8A" w:rsidP="009A6C42">
      <w:pPr>
        <w:spacing w:after="0" w:line="276" w:lineRule="auto"/>
        <w:ind w:firstLine="720"/>
        <w:jc w:val="both"/>
        <w:rPr>
          <w:rFonts w:ascii="Book Antiqua" w:hAnsi="Book Antiqua" w:cs="Times New Roman"/>
          <w:sz w:val="24"/>
          <w:szCs w:val="24"/>
        </w:rPr>
      </w:pPr>
      <w:r w:rsidRPr="009A6C42">
        <w:rPr>
          <w:rFonts w:ascii="Book Antiqua" w:hAnsi="Book Antiqua" w:cs="Times New Roman"/>
          <w:sz w:val="24"/>
          <w:szCs w:val="24"/>
        </w:rPr>
        <w:t xml:space="preserve">Berdasarkan uraian di atas maka </w:t>
      </w:r>
      <w:proofErr w:type="spellStart"/>
      <w:r w:rsidR="00091778" w:rsidRPr="009A6C42">
        <w:rPr>
          <w:rFonts w:ascii="Book Antiqua" w:hAnsi="Book Antiqua" w:cs="Times New Roman"/>
          <w:sz w:val="24"/>
          <w:szCs w:val="24"/>
          <w:lang w:val="en-US"/>
        </w:rPr>
        <w:t>telah</w:t>
      </w:r>
      <w:proofErr w:type="spellEnd"/>
      <w:r w:rsidR="00091778" w:rsidRPr="009A6C42">
        <w:rPr>
          <w:rFonts w:ascii="Book Antiqua" w:hAnsi="Book Antiqua" w:cs="Times New Roman"/>
          <w:sz w:val="24"/>
          <w:szCs w:val="24"/>
          <w:lang w:val="en-US"/>
        </w:rPr>
        <w:t xml:space="preserve"> </w:t>
      </w:r>
      <w:proofErr w:type="spellStart"/>
      <w:r w:rsidR="00091778" w:rsidRPr="009A6C42">
        <w:rPr>
          <w:rFonts w:ascii="Book Antiqua" w:hAnsi="Book Antiqua" w:cs="Times New Roman"/>
          <w:sz w:val="24"/>
          <w:szCs w:val="24"/>
          <w:lang w:val="en-US"/>
        </w:rPr>
        <w:t>dilakukan</w:t>
      </w:r>
      <w:proofErr w:type="spellEnd"/>
      <w:r w:rsidRPr="009A6C42">
        <w:rPr>
          <w:rFonts w:ascii="Book Antiqua" w:hAnsi="Book Antiqua" w:cs="Times New Roman"/>
          <w:sz w:val="24"/>
          <w:szCs w:val="24"/>
        </w:rPr>
        <w:t xml:space="preserve"> penelitian untuk meningkatkan ketercapaian ketuntasan hasil belajar dengan menggunakan model pembelajaran RCCDE (</w:t>
      </w:r>
      <w:r w:rsidRPr="009A6C42">
        <w:rPr>
          <w:rFonts w:ascii="Book Antiqua" w:hAnsi="Book Antiqua" w:cs="Times New Roman"/>
          <w:i/>
          <w:sz w:val="24"/>
          <w:szCs w:val="24"/>
        </w:rPr>
        <w:t>Reading Concept Map Connection Discussion Evaluation</w:t>
      </w:r>
      <w:r w:rsidRPr="009A6C42">
        <w:rPr>
          <w:rFonts w:ascii="Book Antiqua" w:hAnsi="Book Antiqua" w:cs="Times New Roman"/>
          <w:sz w:val="24"/>
          <w:szCs w:val="24"/>
        </w:rPr>
        <w:t>) sehingga guru bertindak sebagai pembimbing, pengarah dan menambah pengetahuan yang belum diketahui siswa.</w:t>
      </w:r>
    </w:p>
    <w:p w:rsidR="005F3F8A" w:rsidRPr="009A6C42" w:rsidRDefault="005F3F8A" w:rsidP="009A6C42">
      <w:pPr>
        <w:spacing w:after="0" w:line="276" w:lineRule="auto"/>
        <w:ind w:firstLine="720"/>
        <w:jc w:val="both"/>
        <w:rPr>
          <w:rFonts w:ascii="Book Antiqua" w:hAnsi="Book Antiqua" w:cs="Times New Roman"/>
          <w:sz w:val="24"/>
          <w:szCs w:val="24"/>
        </w:rPr>
      </w:pPr>
    </w:p>
    <w:p w:rsidR="005F3F8A" w:rsidRPr="009A6C42" w:rsidRDefault="005F3F8A" w:rsidP="009A6C42">
      <w:pPr>
        <w:spacing w:after="0" w:line="276" w:lineRule="auto"/>
        <w:jc w:val="both"/>
        <w:rPr>
          <w:rFonts w:ascii="Book Antiqua" w:hAnsi="Book Antiqua" w:cs="Times New Roman"/>
          <w:b/>
          <w:color w:val="000000"/>
          <w:sz w:val="24"/>
          <w:szCs w:val="24"/>
        </w:rPr>
      </w:pPr>
      <w:r w:rsidRPr="009A6C42">
        <w:rPr>
          <w:rFonts w:ascii="Book Antiqua" w:hAnsi="Book Antiqua" w:cs="Times New Roman"/>
          <w:b/>
          <w:color w:val="000000"/>
          <w:sz w:val="24"/>
          <w:szCs w:val="24"/>
        </w:rPr>
        <w:t xml:space="preserve">Rumusan Masalah </w:t>
      </w:r>
    </w:p>
    <w:p w:rsidR="005F3F8A" w:rsidRPr="009A6C42" w:rsidRDefault="005F3F8A" w:rsidP="009A6C42">
      <w:pPr>
        <w:spacing w:after="0" w:line="276" w:lineRule="auto"/>
        <w:jc w:val="both"/>
        <w:rPr>
          <w:rFonts w:ascii="Book Antiqua" w:hAnsi="Book Antiqua" w:cs="Times New Roman"/>
          <w:b/>
          <w:color w:val="000000"/>
          <w:sz w:val="24"/>
          <w:szCs w:val="24"/>
        </w:rPr>
      </w:pPr>
    </w:p>
    <w:p w:rsidR="005F3F8A" w:rsidRPr="009A6C42" w:rsidRDefault="005F3F8A" w:rsidP="009A6C42">
      <w:pPr>
        <w:spacing w:after="0" w:line="276" w:lineRule="auto"/>
        <w:jc w:val="both"/>
        <w:rPr>
          <w:rFonts w:ascii="Book Antiqua" w:hAnsi="Book Antiqua"/>
          <w:b/>
          <w:color w:val="000000"/>
          <w:sz w:val="24"/>
          <w:szCs w:val="24"/>
        </w:rPr>
      </w:pPr>
      <w:r w:rsidRPr="009A6C42">
        <w:rPr>
          <w:rFonts w:ascii="Book Antiqua" w:hAnsi="Book Antiqua"/>
          <w:sz w:val="24"/>
          <w:szCs w:val="24"/>
        </w:rPr>
        <w:t>Adakah pengaruh Model Pembelajaran RCCDE (</w:t>
      </w:r>
      <w:r w:rsidRPr="009A6C42">
        <w:rPr>
          <w:rFonts w:ascii="Book Antiqua" w:hAnsi="Book Antiqua"/>
          <w:i/>
          <w:sz w:val="24"/>
          <w:szCs w:val="24"/>
        </w:rPr>
        <w:t>Reading Concept Map Connection Discussion Evaluation</w:t>
      </w:r>
      <w:r w:rsidRPr="009A6C42">
        <w:rPr>
          <w:rFonts w:ascii="Book Antiqua" w:hAnsi="Book Antiqua"/>
          <w:sz w:val="24"/>
          <w:szCs w:val="24"/>
        </w:rPr>
        <w:t>) terhadap hasil belajar pada Sistem Pernafasan pada Manusia kelas VIII di MTs Al-Hidayah Karangharjo Silo?</w:t>
      </w:r>
    </w:p>
    <w:p w:rsidR="005F3F8A" w:rsidRPr="009A6C42" w:rsidRDefault="005F3F8A" w:rsidP="009A6C42">
      <w:pPr>
        <w:pStyle w:val="ListParagraph"/>
        <w:spacing w:after="0"/>
        <w:ind w:left="284"/>
        <w:jc w:val="both"/>
        <w:rPr>
          <w:rFonts w:ascii="Book Antiqua" w:hAnsi="Book Antiqua"/>
          <w:b/>
          <w:color w:val="000000"/>
          <w:sz w:val="24"/>
          <w:szCs w:val="24"/>
        </w:rPr>
      </w:pPr>
    </w:p>
    <w:p w:rsidR="005F3F8A" w:rsidRPr="009A6C42" w:rsidRDefault="005F3F8A" w:rsidP="009A6C42">
      <w:pPr>
        <w:spacing w:after="0" w:line="276" w:lineRule="auto"/>
        <w:jc w:val="both"/>
        <w:rPr>
          <w:rFonts w:ascii="Book Antiqua" w:hAnsi="Book Antiqua" w:cs="Times New Roman"/>
          <w:b/>
          <w:color w:val="000000" w:themeColor="text1"/>
          <w:sz w:val="24"/>
          <w:szCs w:val="24"/>
        </w:rPr>
      </w:pPr>
      <w:r w:rsidRPr="009A6C42">
        <w:rPr>
          <w:rFonts w:ascii="Book Antiqua" w:hAnsi="Book Antiqua" w:cs="Times New Roman"/>
          <w:b/>
          <w:color w:val="000000" w:themeColor="text1"/>
          <w:sz w:val="24"/>
          <w:szCs w:val="24"/>
        </w:rPr>
        <w:t>Tujuan Penelitian</w:t>
      </w:r>
    </w:p>
    <w:p w:rsidR="005F3F8A" w:rsidRPr="009A6C42" w:rsidRDefault="005F3F8A" w:rsidP="009A6C42">
      <w:pPr>
        <w:spacing w:after="0" w:line="276" w:lineRule="auto"/>
        <w:jc w:val="both"/>
        <w:rPr>
          <w:rFonts w:ascii="Book Antiqua" w:hAnsi="Book Antiqua" w:cs="Times New Roman"/>
          <w:b/>
          <w:color w:val="000000" w:themeColor="text1"/>
          <w:sz w:val="24"/>
          <w:szCs w:val="24"/>
        </w:rPr>
      </w:pPr>
    </w:p>
    <w:p w:rsidR="005F3F8A" w:rsidRPr="009A6C42" w:rsidRDefault="005F3F8A" w:rsidP="009A6C42">
      <w:pPr>
        <w:spacing w:after="0" w:line="276" w:lineRule="auto"/>
        <w:jc w:val="both"/>
        <w:rPr>
          <w:rFonts w:ascii="Book Antiqua" w:hAnsi="Book Antiqua"/>
          <w:b/>
          <w:sz w:val="24"/>
          <w:szCs w:val="24"/>
        </w:rPr>
      </w:pPr>
      <w:r w:rsidRPr="009A6C42">
        <w:rPr>
          <w:rFonts w:ascii="Book Antiqua" w:hAnsi="Book Antiqua"/>
          <w:sz w:val="24"/>
          <w:szCs w:val="24"/>
        </w:rPr>
        <w:t>Mengetahui hasil belajar dengan menggunakan model pembelajaran RCCDE (</w:t>
      </w:r>
      <w:r w:rsidRPr="009A6C42">
        <w:rPr>
          <w:rFonts w:ascii="Book Antiqua" w:hAnsi="Book Antiqua"/>
          <w:i/>
          <w:sz w:val="24"/>
          <w:szCs w:val="24"/>
        </w:rPr>
        <w:t>Reading Concept MapConection Discussion Evaluation</w:t>
      </w:r>
      <w:r w:rsidRPr="009A6C42">
        <w:rPr>
          <w:rFonts w:ascii="Book Antiqua" w:hAnsi="Book Antiqua"/>
          <w:sz w:val="24"/>
          <w:szCs w:val="24"/>
        </w:rPr>
        <w:t xml:space="preserve">) pada Sistem Pernafasan </w:t>
      </w:r>
      <w:r w:rsidRPr="009A6C42">
        <w:rPr>
          <w:rFonts w:ascii="Book Antiqua" w:hAnsi="Book Antiqua"/>
          <w:sz w:val="24"/>
          <w:szCs w:val="24"/>
        </w:rPr>
        <w:lastRenderedPageBreak/>
        <w:t>pada Manusia kelas VIII di MTs Al-Hidayah Karangharjo Silo.</w:t>
      </w:r>
    </w:p>
    <w:p w:rsidR="005F3F8A" w:rsidRPr="009A6C42" w:rsidRDefault="005F3F8A" w:rsidP="009A6C42">
      <w:pPr>
        <w:spacing w:after="0" w:line="276" w:lineRule="auto"/>
        <w:rPr>
          <w:rFonts w:ascii="Book Antiqua" w:hAnsi="Book Antiqua" w:cs="Times New Roman"/>
          <w:b/>
          <w:sz w:val="24"/>
          <w:szCs w:val="24"/>
        </w:rPr>
      </w:pPr>
    </w:p>
    <w:p w:rsidR="005F3F8A" w:rsidRPr="009A6C42" w:rsidRDefault="005F3F8A" w:rsidP="009A6C42">
      <w:pPr>
        <w:spacing w:after="0" w:line="276" w:lineRule="auto"/>
        <w:rPr>
          <w:rFonts w:ascii="Book Antiqua" w:hAnsi="Book Antiqua" w:cs="Times New Roman"/>
          <w:b/>
          <w:sz w:val="24"/>
          <w:szCs w:val="24"/>
        </w:rPr>
      </w:pPr>
      <w:r w:rsidRPr="009A6C42">
        <w:rPr>
          <w:rFonts w:ascii="Book Antiqua" w:hAnsi="Book Antiqua" w:cs="Times New Roman"/>
          <w:b/>
          <w:sz w:val="24"/>
          <w:szCs w:val="24"/>
        </w:rPr>
        <w:t>Kajian Pustaka</w:t>
      </w:r>
    </w:p>
    <w:p w:rsidR="005F3F8A" w:rsidRPr="009A6C42" w:rsidRDefault="005F3F8A" w:rsidP="009A6C42">
      <w:pPr>
        <w:spacing w:after="0" w:line="276" w:lineRule="auto"/>
        <w:rPr>
          <w:rFonts w:ascii="Book Antiqua" w:hAnsi="Book Antiqua" w:cs="Times New Roman"/>
          <w:b/>
          <w:sz w:val="24"/>
          <w:szCs w:val="24"/>
        </w:rPr>
      </w:pPr>
    </w:p>
    <w:p w:rsidR="005F3F8A" w:rsidRPr="009A6C42" w:rsidRDefault="005F3F8A" w:rsidP="009A6C42">
      <w:pPr>
        <w:pStyle w:val="ListParagraph"/>
        <w:numPr>
          <w:ilvl w:val="0"/>
          <w:numId w:val="15"/>
        </w:numPr>
        <w:spacing w:after="0"/>
        <w:ind w:left="284" w:hanging="284"/>
        <w:jc w:val="both"/>
        <w:rPr>
          <w:rFonts w:ascii="Book Antiqua" w:hAnsi="Book Antiqua"/>
          <w:b/>
          <w:sz w:val="24"/>
          <w:szCs w:val="24"/>
        </w:rPr>
      </w:pPr>
      <w:r w:rsidRPr="009A6C42">
        <w:rPr>
          <w:rFonts w:ascii="Book Antiqua" w:hAnsi="Book Antiqua"/>
          <w:b/>
          <w:sz w:val="24"/>
          <w:szCs w:val="24"/>
        </w:rPr>
        <w:t xml:space="preserve">Model Pembelajaran </w:t>
      </w:r>
      <w:r w:rsidRPr="009A6C42">
        <w:rPr>
          <w:rFonts w:ascii="Book Antiqua" w:hAnsi="Book Antiqua"/>
          <w:b/>
          <w:i/>
          <w:sz w:val="24"/>
          <w:szCs w:val="24"/>
        </w:rPr>
        <w:t>Reading Concept Map Connection Discussion Evaluasion</w:t>
      </w:r>
      <w:r w:rsidRPr="009A6C42">
        <w:rPr>
          <w:rFonts w:ascii="Book Antiqua" w:hAnsi="Book Antiqua"/>
          <w:b/>
          <w:sz w:val="24"/>
          <w:szCs w:val="24"/>
        </w:rPr>
        <w:t xml:space="preserve"> (RCCDE)</w:t>
      </w:r>
    </w:p>
    <w:p w:rsidR="005F3F8A" w:rsidRPr="009A6C42" w:rsidRDefault="005F3F8A" w:rsidP="009A6C42">
      <w:pPr>
        <w:pStyle w:val="ListParagraph"/>
        <w:numPr>
          <w:ilvl w:val="0"/>
          <w:numId w:val="14"/>
        </w:numPr>
        <w:spacing w:after="0"/>
        <w:ind w:left="284" w:hanging="284"/>
        <w:jc w:val="both"/>
        <w:rPr>
          <w:rFonts w:ascii="Book Antiqua" w:hAnsi="Book Antiqua"/>
          <w:sz w:val="24"/>
          <w:szCs w:val="24"/>
        </w:rPr>
      </w:pPr>
      <w:r w:rsidRPr="009A6C42">
        <w:rPr>
          <w:rFonts w:ascii="Book Antiqua" w:hAnsi="Book Antiqua"/>
          <w:i/>
          <w:sz w:val="24"/>
          <w:szCs w:val="24"/>
        </w:rPr>
        <w:t>Reading</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Menurut Soedarso membaca (</w:t>
      </w:r>
      <w:r w:rsidRPr="009A6C42">
        <w:rPr>
          <w:rFonts w:ascii="Book Antiqua" w:hAnsi="Book Antiqua" w:cs="Times New Roman"/>
          <w:i/>
          <w:sz w:val="24"/>
          <w:szCs w:val="24"/>
        </w:rPr>
        <w:t>reading</w:t>
      </w:r>
      <w:r w:rsidRPr="009A6C42">
        <w:rPr>
          <w:rFonts w:ascii="Book Antiqua" w:hAnsi="Book Antiqua" w:cs="Times New Roman"/>
          <w:sz w:val="24"/>
          <w:szCs w:val="24"/>
        </w:rPr>
        <w:t xml:space="preserve">) adalah aktivitas yang kompleks dengan mengarahkan sejumlah besar tindakan yang terpisah-pisah. Membaca sebagai kegiatan yang meliputi pengenalan lambang-lambang tertulis atau lambang-lambang bunyi. Bahasa berperan sebagai stimulus untuk mengingat makna yang dibangun pada pengalaman yang lalu dan menyusun makna-makna baru itu dengan jalan memanipulasi konsep-konsep yang dimiliki pembaca (Samniah, 2016).  </w:t>
      </w:r>
    </w:p>
    <w:p w:rsidR="005F3F8A" w:rsidRPr="009A6C42" w:rsidRDefault="005F3F8A" w:rsidP="009A6C42">
      <w:pPr>
        <w:pStyle w:val="ListParagraph"/>
        <w:numPr>
          <w:ilvl w:val="0"/>
          <w:numId w:val="14"/>
        </w:numPr>
        <w:spacing w:after="0"/>
        <w:ind w:left="284" w:hanging="284"/>
        <w:jc w:val="both"/>
        <w:rPr>
          <w:rFonts w:ascii="Book Antiqua" w:hAnsi="Book Antiqua"/>
          <w:sz w:val="24"/>
          <w:szCs w:val="24"/>
        </w:rPr>
      </w:pPr>
      <w:r w:rsidRPr="009A6C42">
        <w:rPr>
          <w:rFonts w:ascii="Book Antiqua" w:hAnsi="Book Antiqua"/>
          <w:i/>
          <w:sz w:val="24"/>
          <w:szCs w:val="24"/>
        </w:rPr>
        <w:t>Concept Map</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(Concept map) peta konsep merupakan hubungan yang bermakna antara satu konsep dengan konsep lainnya yang dihubungkan oleh kata-kata dalam suatu unit tertentu. Dalam membuat peta konsep, konsep-konsep yang terdapat di dalamnya  harus diurutkan secara hirarkis, mulai dari konsep paling inklusif ke konsep yang lebih khusus. Dengan kata lain, konsep yang </w:t>
      </w:r>
      <w:r w:rsidRPr="009A6C42">
        <w:rPr>
          <w:rFonts w:ascii="Book Antiqua" w:hAnsi="Book Antiqua" w:cs="Times New Roman"/>
          <w:sz w:val="24"/>
          <w:szCs w:val="24"/>
        </w:rPr>
        <w:lastRenderedPageBreak/>
        <w:t xml:space="preserve">paling inklusif berada pada bagian paling atas, sedangkan konsep paling khusus berada pada bagian paling bawah (Sujana, 2009). </w:t>
      </w:r>
    </w:p>
    <w:p w:rsidR="005F3F8A" w:rsidRPr="009A6C42" w:rsidRDefault="005F3F8A" w:rsidP="009A6C42">
      <w:pPr>
        <w:pStyle w:val="ListParagraph"/>
        <w:numPr>
          <w:ilvl w:val="0"/>
          <w:numId w:val="14"/>
        </w:numPr>
        <w:spacing w:after="0"/>
        <w:ind w:left="284" w:hanging="284"/>
        <w:jc w:val="both"/>
        <w:rPr>
          <w:rFonts w:ascii="Book Antiqua" w:hAnsi="Book Antiqua"/>
          <w:sz w:val="24"/>
          <w:szCs w:val="24"/>
        </w:rPr>
      </w:pPr>
      <w:r w:rsidRPr="009A6C42">
        <w:rPr>
          <w:rFonts w:ascii="Book Antiqua" w:hAnsi="Book Antiqua"/>
          <w:i/>
          <w:sz w:val="24"/>
          <w:szCs w:val="24"/>
        </w:rPr>
        <w:t>Connection</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w:t>
      </w:r>
      <w:r w:rsidRPr="009A6C42">
        <w:rPr>
          <w:rFonts w:ascii="Book Antiqua" w:hAnsi="Book Antiqua" w:cs="Times New Roman"/>
          <w:i/>
          <w:sz w:val="24"/>
          <w:szCs w:val="24"/>
        </w:rPr>
        <w:t>Connection</w:t>
      </w:r>
      <w:r w:rsidRPr="009A6C42">
        <w:rPr>
          <w:rFonts w:ascii="Book Antiqua" w:hAnsi="Book Antiqua" w:cs="Times New Roman"/>
          <w:sz w:val="24"/>
          <w:szCs w:val="24"/>
        </w:rPr>
        <w:t xml:space="preserve"> dapat diartikan sebagai Penghubung. Namun ketika dikembangkan lebih jauh, connection tidak hanya dapat dipahami sebatas pengertian penghubung. </w:t>
      </w:r>
      <w:r w:rsidRPr="009A6C42">
        <w:rPr>
          <w:rFonts w:ascii="Book Antiqua" w:hAnsi="Book Antiqua" w:cs="Times New Roman"/>
          <w:i/>
          <w:sz w:val="24"/>
          <w:szCs w:val="24"/>
        </w:rPr>
        <w:t>Connection</w:t>
      </w:r>
      <w:r w:rsidRPr="009A6C42">
        <w:rPr>
          <w:rFonts w:ascii="Book Antiqua" w:hAnsi="Book Antiqua" w:cs="Times New Roman"/>
          <w:sz w:val="24"/>
          <w:szCs w:val="24"/>
        </w:rPr>
        <w:t xml:space="preserve"> merupakan salah satu teknik yang digunakkan untuk mencari hubungan antara yang di baca dengan kejadian nyata atau menyelaraskan antara yang di baca dengan keadaan yang dapat dilihat atau dirasakan. Hal ini dapat dilakukan dengan cara melakukan praktikum, studi lapang, media video, media charta dll.</w:t>
      </w:r>
    </w:p>
    <w:p w:rsidR="005F3F8A" w:rsidRPr="009A6C42" w:rsidRDefault="005F3F8A" w:rsidP="009A6C42">
      <w:pPr>
        <w:pStyle w:val="ListParagraph"/>
        <w:numPr>
          <w:ilvl w:val="0"/>
          <w:numId w:val="14"/>
        </w:numPr>
        <w:spacing w:after="0"/>
        <w:ind w:left="284" w:hanging="284"/>
        <w:jc w:val="both"/>
        <w:rPr>
          <w:rFonts w:ascii="Book Antiqua" w:hAnsi="Book Antiqua"/>
          <w:sz w:val="24"/>
          <w:szCs w:val="24"/>
        </w:rPr>
      </w:pPr>
      <w:r w:rsidRPr="009A6C42">
        <w:rPr>
          <w:rFonts w:ascii="Book Antiqua" w:hAnsi="Book Antiqua"/>
          <w:i/>
          <w:sz w:val="24"/>
          <w:szCs w:val="24"/>
        </w:rPr>
        <w:t>Discussion</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Menurut Suparman (dalam Prianto, 2017) diskusi merupakan suatu metode atau cara mengajar dengan cara memecahkan masalah yang dihadapi, baik ataulebih, dimana setiap peserta diskusi berhak mengajukan argumentasinya untuk memperkuat pendapatnya. Sedangkan menurut Mulyasa (dalam Prianto, 2017) diskusi kelompok adalah suatu proses percakapan yang teratur, yang melibatkan sekelompok orang dalam interaksitatap muka yang bebas dan terbuka, dengan tujuan </w:t>
      </w:r>
      <w:r w:rsidRPr="009A6C42">
        <w:rPr>
          <w:rFonts w:ascii="Book Antiqua" w:hAnsi="Book Antiqua" w:cs="Times New Roman"/>
          <w:sz w:val="24"/>
          <w:szCs w:val="24"/>
        </w:rPr>
        <w:lastRenderedPageBreak/>
        <w:t xml:space="preserve">berbagi informasi pengalaman, mengambil keputusan atau memecahkan suatu masalah. </w:t>
      </w:r>
    </w:p>
    <w:p w:rsidR="005F3F8A" w:rsidRPr="009A6C42" w:rsidRDefault="005F3F8A" w:rsidP="009A6C42">
      <w:pPr>
        <w:pStyle w:val="ListParagraph"/>
        <w:numPr>
          <w:ilvl w:val="0"/>
          <w:numId w:val="14"/>
        </w:numPr>
        <w:spacing w:after="0"/>
        <w:ind w:left="284" w:hanging="284"/>
        <w:jc w:val="both"/>
        <w:rPr>
          <w:rFonts w:ascii="Book Antiqua" w:hAnsi="Book Antiqua"/>
          <w:sz w:val="24"/>
          <w:szCs w:val="24"/>
        </w:rPr>
      </w:pPr>
      <w:r w:rsidRPr="009A6C42">
        <w:rPr>
          <w:rFonts w:ascii="Book Antiqua" w:hAnsi="Book Antiqua"/>
          <w:i/>
          <w:sz w:val="24"/>
          <w:szCs w:val="24"/>
        </w:rPr>
        <w:t>Evaluasion</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Evaluasi belajar dan pembelajaran adalah proses untuk menentukan nilai belajar dan pembelajaran yang dilaksanakan, dengan melalui kegiatan penilaian atau pengukuran belajar dan pembelajaran. Sedangkan pengertian pengukuran dalam kegiatan pembelajaran adalah proses membandingkan tingkat keberhasilan belajar dan pernbelajaran dengan ukuran keberhasilan belajar dan pembelajaran yang telah ditentukan secara kuantitatif sementar pengertian penilaian belajar dan pembelajaran adalah proses pembuatan keputusan nilai keberhasilan belajar dan pembelajaran secara kualitatif (Mahirah, 2017).</w:t>
      </w:r>
    </w:p>
    <w:p w:rsidR="005F3F8A" w:rsidRPr="009A6C42" w:rsidRDefault="005F3F8A" w:rsidP="009A6C42">
      <w:pPr>
        <w:spacing w:after="0" w:line="276" w:lineRule="auto"/>
        <w:jc w:val="both"/>
        <w:rPr>
          <w:rFonts w:ascii="Book Antiqua" w:hAnsi="Book Antiqua" w:cs="Times New Roman"/>
          <w:sz w:val="24"/>
          <w:szCs w:val="24"/>
        </w:rPr>
      </w:pPr>
    </w:p>
    <w:p w:rsidR="005F3F8A" w:rsidRPr="009A6C42" w:rsidRDefault="005F3F8A" w:rsidP="009A6C42">
      <w:pPr>
        <w:pStyle w:val="ListParagraph"/>
        <w:numPr>
          <w:ilvl w:val="0"/>
          <w:numId w:val="15"/>
        </w:numPr>
        <w:spacing w:after="0"/>
        <w:ind w:left="284" w:hanging="284"/>
        <w:jc w:val="both"/>
        <w:rPr>
          <w:rFonts w:ascii="Book Antiqua" w:hAnsi="Book Antiqua"/>
          <w:b/>
          <w:sz w:val="24"/>
          <w:szCs w:val="24"/>
        </w:rPr>
      </w:pPr>
      <w:r w:rsidRPr="009A6C42">
        <w:rPr>
          <w:rFonts w:ascii="Book Antiqua" w:hAnsi="Book Antiqua"/>
          <w:b/>
          <w:sz w:val="24"/>
          <w:szCs w:val="24"/>
        </w:rPr>
        <w:t>Hasil Belajar</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Hasil belajar adalah suatu penilaian akhir dari proses dan pengenalan yang telah dilakukan berulang-ulang. Serta akan tersimpan dalam jangka waktu lama atau bahkan tidak akan hilang selama-lamanya karena hasil belajar turut serta dalam membentuk pribadi individu yang selalu ingin mencapai hasil yang lebih baik lagi sehingga akan mengubah cara berpikir serta </w:t>
      </w:r>
      <w:r w:rsidRPr="009A6C42">
        <w:rPr>
          <w:rFonts w:ascii="Book Antiqua" w:hAnsi="Book Antiqua" w:cs="Times New Roman"/>
          <w:sz w:val="24"/>
          <w:szCs w:val="24"/>
        </w:rPr>
        <w:lastRenderedPageBreak/>
        <w:t>menghasilkan perilaku kerja yang lebih baik (Firmansyahi dkk, 2014).</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Menurut Firmansyah dkk (2014) Faktor-faktor yang mempengaruhi hasil belajar dari sisi sekolah yang meliputi:</w:t>
      </w:r>
    </w:p>
    <w:p w:rsidR="005F3F8A" w:rsidRPr="009A6C42" w:rsidRDefault="005F3F8A" w:rsidP="009A6C42">
      <w:pPr>
        <w:pStyle w:val="ListParagraph"/>
        <w:numPr>
          <w:ilvl w:val="0"/>
          <w:numId w:val="13"/>
        </w:numPr>
        <w:spacing w:after="0"/>
        <w:ind w:left="426" w:hanging="426"/>
        <w:jc w:val="both"/>
        <w:rPr>
          <w:rFonts w:ascii="Book Antiqua" w:hAnsi="Book Antiqua"/>
          <w:sz w:val="24"/>
          <w:szCs w:val="24"/>
        </w:rPr>
      </w:pPr>
      <w:r w:rsidRPr="009A6C42">
        <w:rPr>
          <w:rFonts w:ascii="Book Antiqua" w:hAnsi="Book Antiqua"/>
          <w:sz w:val="24"/>
          <w:szCs w:val="24"/>
        </w:rPr>
        <w:t>Metode mengajar</w:t>
      </w:r>
    </w:p>
    <w:p w:rsidR="005F3F8A" w:rsidRPr="009A6C42" w:rsidRDefault="005F3F8A" w:rsidP="009A6C42">
      <w:pPr>
        <w:pStyle w:val="ListParagraph"/>
        <w:spacing w:after="0"/>
        <w:ind w:left="426"/>
        <w:jc w:val="both"/>
        <w:rPr>
          <w:rFonts w:ascii="Book Antiqua" w:hAnsi="Book Antiqua"/>
          <w:sz w:val="24"/>
          <w:szCs w:val="24"/>
        </w:rPr>
      </w:pPr>
      <w:r w:rsidRPr="009A6C42">
        <w:rPr>
          <w:rFonts w:ascii="Book Antiqua" w:hAnsi="Book Antiqua"/>
          <w:sz w:val="24"/>
          <w:szCs w:val="24"/>
        </w:rPr>
        <w:t xml:space="preserve">Metode mengajar adalah suatu cara atau jalan yang harus dilalui di dalam mengajar. Mengajar itu sendiri menurut Ign. S. Ulih B.Karo (M. Joko, 2006) adalah menyajikan bahan pelajaran kepada orang lain itu diterima, dikuasai dan dikembangkan. Dari uraian di atas jelaslah bahwa metode mengajar itu mempengaruhi belajar. </w:t>
      </w:r>
    </w:p>
    <w:p w:rsidR="005F3F8A" w:rsidRPr="009A6C42" w:rsidRDefault="005F3F8A" w:rsidP="009A6C42">
      <w:pPr>
        <w:pStyle w:val="ListParagraph"/>
        <w:numPr>
          <w:ilvl w:val="0"/>
          <w:numId w:val="13"/>
        </w:numPr>
        <w:spacing w:after="0"/>
        <w:ind w:left="426" w:hanging="426"/>
        <w:jc w:val="both"/>
        <w:rPr>
          <w:rFonts w:ascii="Book Antiqua" w:hAnsi="Book Antiqua"/>
          <w:sz w:val="24"/>
          <w:szCs w:val="24"/>
        </w:rPr>
      </w:pPr>
      <w:r w:rsidRPr="009A6C42">
        <w:rPr>
          <w:rFonts w:ascii="Book Antiqua" w:hAnsi="Book Antiqua"/>
          <w:sz w:val="24"/>
          <w:szCs w:val="24"/>
        </w:rPr>
        <w:t>Kurikulum</w:t>
      </w:r>
    </w:p>
    <w:p w:rsidR="005F3F8A" w:rsidRPr="009A6C42" w:rsidRDefault="005F3F8A" w:rsidP="009A6C42">
      <w:pPr>
        <w:pStyle w:val="ListParagraph"/>
        <w:spacing w:after="0"/>
        <w:ind w:left="426"/>
        <w:jc w:val="both"/>
        <w:rPr>
          <w:rFonts w:ascii="Book Antiqua" w:hAnsi="Book Antiqua"/>
          <w:sz w:val="24"/>
          <w:szCs w:val="24"/>
        </w:rPr>
      </w:pPr>
      <w:r w:rsidRPr="009A6C42">
        <w:rPr>
          <w:rFonts w:ascii="Book Antiqua" w:hAnsi="Book Antiqua"/>
          <w:sz w:val="24"/>
          <w:szCs w:val="24"/>
        </w:rPr>
        <w:t xml:space="preserve">Kurikulum diartikan sebagai sejumlah kegiatan yang diberikan kepada siswa. kegiatan ini sebagian besar adalah menyajikan bahan pelajaran agar siswa menerima, menguasai dan mengembangkan bahan pelajaran itu. </w:t>
      </w:r>
    </w:p>
    <w:p w:rsidR="005F3F8A" w:rsidRPr="009A6C42" w:rsidRDefault="005F3F8A" w:rsidP="009A6C42">
      <w:pPr>
        <w:pStyle w:val="ListParagraph"/>
        <w:numPr>
          <w:ilvl w:val="0"/>
          <w:numId w:val="13"/>
        </w:numPr>
        <w:spacing w:after="0"/>
        <w:ind w:left="426" w:hanging="426"/>
        <w:jc w:val="both"/>
        <w:rPr>
          <w:rFonts w:ascii="Book Antiqua" w:hAnsi="Book Antiqua"/>
          <w:sz w:val="24"/>
          <w:szCs w:val="24"/>
        </w:rPr>
      </w:pPr>
      <w:r w:rsidRPr="009A6C42">
        <w:rPr>
          <w:rFonts w:ascii="Book Antiqua" w:hAnsi="Book Antiqua"/>
          <w:sz w:val="24"/>
          <w:szCs w:val="24"/>
        </w:rPr>
        <w:t>Relasi guru dengan siswa: Proses belajar mengajar terjadi antara guru dengan siswa. proses tersebut juga dipengaruhi oleh relasi yang ada dalam proses itu sendiri. Jadi cara belajar siswa juga dipengaruhi oleh relasinya dengan gurunya.</w:t>
      </w:r>
    </w:p>
    <w:p w:rsidR="005F3F8A" w:rsidRPr="009A6C42" w:rsidRDefault="005F3F8A" w:rsidP="009A6C42">
      <w:pPr>
        <w:pStyle w:val="ListParagraph"/>
        <w:numPr>
          <w:ilvl w:val="0"/>
          <w:numId w:val="13"/>
        </w:numPr>
        <w:spacing w:after="0"/>
        <w:ind w:left="426" w:hanging="426"/>
        <w:jc w:val="both"/>
        <w:rPr>
          <w:rFonts w:ascii="Book Antiqua" w:hAnsi="Book Antiqua"/>
          <w:sz w:val="24"/>
          <w:szCs w:val="24"/>
        </w:rPr>
      </w:pPr>
      <w:r w:rsidRPr="009A6C42">
        <w:rPr>
          <w:rFonts w:ascii="Book Antiqua" w:hAnsi="Book Antiqua"/>
          <w:sz w:val="24"/>
          <w:szCs w:val="24"/>
        </w:rPr>
        <w:lastRenderedPageBreak/>
        <w:t xml:space="preserve">Relasi siswa dengan siswa: Siswa yang mempunyai sifat-sifat atau tingkah laku yang kurang menyenangkan teman lain, mempunyai rasa rendah diri atau sedang mengalami tekanan-tekanan batin, akan diasingkan dari kelompok. Akibatnya makin parah dan dapat minggu belajarnya. </w:t>
      </w:r>
    </w:p>
    <w:p w:rsidR="005F3F8A" w:rsidRPr="009A6C42" w:rsidRDefault="005F3F8A" w:rsidP="009A6C42">
      <w:pPr>
        <w:pStyle w:val="ListParagraph"/>
        <w:numPr>
          <w:ilvl w:val="0"/>
          <w:numId w:val="13"/>
        </w:numPr>
        <w:spacing w:after="0"/>
        <w:ind w:left="426" w:hanging="426"/>
        <w:jc w:val="both"/>
        <w:rPr>
          <w:rFonts w:ascii="Book Antiqua" w:hAnsi="Book Antiqua"/>
          <w:sz w:val="24"/>
          <w:szCs w:val="24"/>
        </w:rPr>
      </w:pPr>
      <w:r w:rsidRPr="009A6C42">
        <w:rPr>
          <w:rFonts w:ascii="Book Antiqua" w:hAnsi="Book Antiqua"/>
          <w:sz w:val="24"/>
          <w:szCs w:val="24"/>
        </w:rPr>
        <w:t>Disiplin sekolah.</w:t>
      </w:r>
    </w:p>
    <w:p w:rsidR="005F3F8A" w:rsidRPr="009A6C42" w:rsidRDefault="005F3F8A" w:rsidP="009A6C42">
      <w:pPr>
        <w:pStyle w:val="ListParagraph"/>
        <w:spacing w:after="0"/>
        <w:ind w:left="426"/>
        <w:jc w:val="both"/>
        <w:rPr>
          <w:rFonts w:ascii="Book Antiqua" w:hAnsi="Book Antiqua"/>
          <w:sz w:val="24"/>
          <w:szCs w:val="24"/>
        </w:rPr>
      </w:pPr>
      <w:r w:rsidRPr="009A6C42">
        <w:rPr>
          <w:rFonts w:ascii="Book Antiqua" w:hAnsi="Book Antiqua"/>
          <w:sz w:val="24"/>
          <w:szCs w:val="24"/>
        </w:rPr>
        <w:t>Kedisiplinan sekolah erat hubungannya dengan kerajinan siswa dalam sekolah juga dalam belajar. Hal ini mencakup segala aspek baik kedisiplinan guru dalam mengajar karena kedisiplinan pendidik juga dapat memberi contoh bagi siswa atau peserta didik.</w:t>
      </w:r>
    </w:p>
    <w:p w:rsidR="005F3F8A" w:rsidRPr="009A6C42" w:rsidRDefault="005F3F8A" w:rsidP="009A6C42">
      <w:pPr>
        <w:pStyle w:val="ListParagraph"/>
        <w:spacing w:after="0"/>
        <w:ind w:left="426"/>
        <w:jc w:val="both"/>
        <w:rPr>
          <w:rFonts w:ascii="Book Antiqua" w:hAnsi="Book Antiqua"/>
          <w:sz w:val="24"/>
          <w:szCs w:val="24"/>
        </w:rPr>
      </w:pPr>
    </w:p>
    <w:p w:rsidR="005F3F8A" w:rsidRPr="009A6C42" w:rsidRDefault="005F3F8A" w:rsidP="009A6C42">
      <w:pPr>
        <w:pStyle w:val="ListParagraph"/>
        <w:numPr>
          <w:ilvl w:val="0"/>
          <w:numId w:val="15"/>
        </w:numPr>
        <w:spacing w:after="0"/>
        <w:ind w:left="284" w:hanging="284"/>
        <w:jc w:val="both"/>
        <w:rPr>
          <w:rFonts w:ascii="Book Antiqua" w:hAnsi="Book Antiqua"/>
          <w:b/>
          <w:sz w:val="24"/>
          <w:szCs w:val="24"/>
        </w:rPr>
      </w:pPr>
      <w:r w:rsidRPr="009A6C42">
        <w:rPr>
          <w:rFonts w:ascii="Book Antiqua" w:hAnsi="Book Antiqua"/>
          <w:b/>
          <w:sz w:val="24"/>
          <w:szCs w:val="24"/>
        </w:rPr>
        <w:t xml:space="preserve">Pengertian Sistem pernapasan </w:t>
      </w:r>
    </w:p>
    <w:p w:rsidR="005F3F8A" w:rsidRPr="009A6C42" w:rsidRDefault="005F3F8A" w:rsidP="009A6C42">
      <w:pPr>
        <w:spacing w:after="0" w:line="276" w:lineRule="auto"/>
        <w:ind w:firstLine="284"/>
        <w:jc w:val="both"/>
        <w:rPr>
          <w:rFonts w:ascii="Book Antiqua" w:hAnsi="Book Antiqua" w:cs="Times New Roman"/>
          <w:sz w:val="24"/>
          <w:szCs w:val="24"/>
        </w:rPr>
      </w:pPr>
      <w:r w:rsidRPr="009A6C42">
        <w:rPr>
          <w:rFonts w:ascii="Book Antiqua" w:hAnsi="Book Antiqua" w:cs="Times New Roman"/>
          <w:sz w:val="24"/>
          <w:szCs w:val="24"/>
        </w:rPr>
        <w:t>Sistem pernapasan merupakan sistem yang berfungsi untuk mengabsorbsi oksigen dan mengeluarkan karbondioksida dalam tubuh yang bertujuan untuk mempertahankan homeostasis. Fungsi ini disebut sebagai respirasi. Sistem pernapasan dimulai dari rongga hidung/mulut hingga ke alveolus, di mana pada alveolus terjadi pertukaran oksigen dan karbondioksida dengan pembuluh darah.</w:t>
      </w:r>
    </w:p>
    <w:p w:rsidR="005F3F8A" w:rsidRPr="009A6C42" w:rsidRDefault="005F3F8A" w:rsidP="009A6C42">
      <w:pPr>
        <w:spacing w:after="0" w:line="276" w:lineRule="auto"/>
        <w:jc w:val="both"/>
        <w:rPr>
          <w:rFonts w:ascii="Book Antiqua" w:hAnsi="Book Antiqua" w:cs="Times New Roman"/>
          <w:sz w:val="24"/>
          <w:szCs w:val="24"/>
          <w:lang w:val="en-US"/>
        </w:rPr>
      </w:pPr>
    </w:p>
    <w:p w:rsidR="00DC76F4" w:rsidRPr="009A6C42" w:rsidRDefault="00DC76F4" w:rsidP="009A6C42">
      <w:pPr>
        <w:spacing w:after="0" w:line="276" w:lineRule="auto"/>
        <w:jc w:val="both"/>
        <w:rPr>
          <w:rFonts w:ascii="Book Antiqua" w:hAnsi="Book Antiqua" w:cs="Times New Roman"/>
          <w:sz w:val="24"/>
          <w:szCs w:val="24"/>
          <w:lang w:val="en-US"/>
        </w:rPr>
      </w:pPr>
    </w:p>
    <w:p w:rsidR="005F3F8A" w:rsidRPr="009A6C42" w:rsidRDefault="005F3F8A" w:rsidP="009A6C42">
      <w:pPr>
        <w:spacing w:after="0" w:line="276" w:lineRule="auto"/>
        <w:jc w:val="both"/>
        <w:rPr>
          <w:rFonts w:ascii="Book Antiqua" w:hAnsi="Book Antiqua" w:cs="Times New Roman"/>
          <w:b/>
          <w:sz w:val="24"/>
          <w:szCs w:val="24"/>
        </w:rPr>
      </w:pPr>
      <w:bookmarkStart w:id="0" w:name="_GoBack"/>
      <w:bookmarkEnd w:id="0"/>
      <w:r w:rsidRPr="009A6C42">
        <w:rPr>
          <w:rFonts w:ascii="Book Antiqua" w:hAnsi="Book Antiqua" w:cs="Times New Roman"/>
          <w:b/>
          <w:sz w:val="24"/>
          <w:szCs w:val="24"/>
        </w:rPr>
        <w:lastRenderedPageBreak/>
        <w:t>Metode</w:t>
      </w:r>
    </w:p>
    <w:p w:rsidR="005F3F8A" w:rsidRPr="009A6C42" w:rsidRDefault="005F3F8A" w:rsidP="009A6C42">
      <w:pPr>
        <w:spacing w:after="0" w:line="276" w:lineRule="auto"/>
        <w:jc w:val="both"/>
        <w:rPr>
          <w:rFonts w:ascii="Book Antiqua" w:hAnsi="Book Antiqua" w:cs="Times New Roman"/>
          <w:b/>
          <w:sz w:val="24"/>
          <w:szCs w:val="24"/>
        </w:rPr>
      </w:pPr>
    </w:p>
    <w:p w:rsidR="005F3F8A" w:rsidRPr="009A6C42" w:rsidRDefault="005F3F8A" w:rsidP="009A6C42">
      <w:pPr>
        <w:spacing w:after="0" w:line="276" w:lineRule="auto"/>
        <w:ind w:firstLine="284"/>
        <w:jc w:val="both"/>
        <w:rPr>
          <w:rFonts w:ascii="Book Antiqua" w:hAnsi="Book Antiqua" w:cs="Times New Roman"/>
          <w:sz w:val="24"/>
          <w:szCs w:val="24"/>
        </w:rPr>
      </w:pPr>
      <w:r w:rsidRPr="009A6C42">
        <w:rPr>
          <w:rFonts w:ascii="Book Antiqua" w:hAnsi="Book Antiqua" w:cs="Times New Roman"/>
          <w:sz w:val="24"/>
          <w:szCs w:val="24"/>
        </w:rPr>
        <w:t xml:space="preserve">Rancangan penelitian ini menggunakan Quasi experimental. Bentuk quasi experimental design yang digunakan adalah the nonequivalent posttest-only control group design. Pada </w:t>
      </w:r>
      <w:r w:rsidRPr="009A6C42">
        <w:rPr>
          <w:rFonts w:ascii="Book Antiqua" w:hAnsi="Book Antiqua" w:cs="Times New Roman"/>
          <w:i/>
          <w:sz w:val="24"/>
          <w:szCs w:val="24"/>
        </w:rPr>
        <w:t xml:space="preserve">the nonequivalent posttest-only control group design </w:t>
      </w:r>
      <w:r w:rsidRPr="009A6C42">
        <w:rPr>
          <w:rFonts w:ascii="Book Antiqua" w:hAnsi="Book Antiqua" w:cs="Times New Roman"/>
          <w:sz w:val="24"/>
          <w:szCs w:val="24"/>
        </w:rPr>
        <w:t xml:space="preserve">sampel yang diambil baik kelompok eksperimen maupun kelompok kontrol dilakukan dengan teknik pengacakkan yang biasa dilakukan pada desain ini yaitu </w:t>
      </w:r>
      <w:r w:rsidRPr="009A6C42">
        <w:rPr>
          <w:rFonts w:ascii="Book Antiqua" w:hAnsi="Book Antiqua" w:cs="Times New Roman"/>
          <w:i/>
          <w:sz w:val="24"/>
          <w:szCs w:val="24"/>
        </w:rPr>
        <w:t>cluster random sampling</w:t>
      </w:r>
      <w:r w:rsidRPr="009A6C42">
        <w:rPr>
          <w:rFonts w:ascii="Book Antiqua" w:hAnsi="Book Antiqua" w:cs="Times New Roman"/>
          <w:sz w:val="24"/>
          <w:szCs w:val="24"/>
        </w:rPr>
        <w:t xml:space="preserve"> atau acak kelas. Teknik kelas dalam populasi yang akan diambil sebagai sampel memiliki karaktaristik yang homogen atau relatif homogen (tidak ada kelas unggulan) (Yudhanegara, 2015).</w:t>
      </w:r>
    </w:p>
    <w:p w:rsidR="005F3F8A" w:rsidRPr="009A6C42" w:rsidRDefault="005F3F8A" w:rsidP="009A6C42">
      <w:pPr>
        <w:spacing w:after="0" w:line="276" w:lineRule="auto"/>
        <w:ind w:firstLine="284"/>
        <w:jc w:val="both"/>
        <w:rPr>
          <w:rFonts w:ascii="Book Antiqua" w:hAnsi="Book Antiqua" w:cs="Times New Roman"/>
          <w:sz w:val="24"/>
          <w:szCs w:val="24"/>
        </w:rPr>
      </w:pPr>
      <w:r w:rsidRPr="009A6C42">
        <w:rPr>
          <w:rFonts w:ascii="Book Antiqua" w:hAnsi="Book Antiqua" w:cs="Times New Roman"/>
          <w:sz w:val="24"/>
          <w:szCs w:val="24"/>
        </w:rPr>
        <w:t>Variabel yang digunakan dalam penelitian ini adalah variable independen (X) yaitu Model pembelajaran RCCDE (</w:t>
      </w:r>
      <w:r w:rsidRPr="009A6C42">
        <w:rPr>
          <w:rFonts w:ascii="Book Antiqua" w:hAnsi="Book Antiqua" w:cs="Times New Roman"/>
          <w:i/>
          <w:sz w:val="24"/>
          <w:szCs w:val="24"/>
        </w:rPr>
        <w:t>Reading  Concept  Map Connection Discussion Evaluasion</w:t>
      </w:r>
      <w:r w:rsidR="00091778" w:rsidRPr="009A6C42">
        <w:rPr>
          <w:rFonts w:ascii="Book Antiqua" w:hAnsi="Book Antiqua" w:cs="Times New Roman"/>
          <w:sz w:val="24"/>
          <w:szCs w:val="24"/>
        </w:rPr>
        <w:t>)</w:t>
      </w:r>
      <w:r w:rsidR="00091778" w:rsidRPr="009A6C42">
        <w:rPr>
          <w:rFonts w:ascii="Book Antiqua" w:hAnsi="Book Antiqua" w:cs="Times New Roman"/>
          <w:sz w:val="24"/>
          <w:szCs w:val="24"/>
          <w:lang w:val="en-US"/>
        </w:rPr>
        <w:t xml:space="preserve">, </w:t>
      </w:r>
      <w:r w:rsidRPr="009A6C42">
        <w:rPr>
          <w:rFonts w:ascii="Book Antiqua" w:hAnsi="Book Antiqua" w:cs="Times New Roman"/>
          <w:sz w:val="24"/>
          <w:szCs w:val="24"/>
        </w:rPr>
        <w:t>dan variable dependen (Y) yaitu Hasil belajar siswa kelas VIII di MTs Al-Hidayah Karangharjo Silo.</w:t>
      </w:r>
    </w:p>
    <w:p w:rsidR="005F3F8A" w:rsidRPr="009A6C42" w:rsidRDefault="005F3F8A" w:rsidP="009A6C42">
      <w:pPr>
        <w:spacing w:after="0" w:line="276" w:lineRule="auto"/>
        <w:jc w:val="both"/>
        <w:rPr>
          <w:rFonts w:ascii="Book Antiqua" w:hAnsi="Book Antiqua" w:cs="Times New Roman"/>
          <w:sz w:val="24"/>
          <w:szCs w:val="24"/>
        </w:rPr>
      </w:pPr>
      <w:r w:rsidRPr="009A6C42">
        <w:rPr>
          <w:rFonts w:ascii="Book Antiqua" w:hAnsi="Book Antiqua" w:cs="Times New Roman"/>
          <w:sz w:val="24"/>
          <w:szCs w:val="24"/>
        </w:rPr>
        <w:t xml:space="preserve">     Populasi dalam penelitian ini adalah siswa MTs AL-Hidayah Karangharjo tahun ajaran 2018/2019. Dalam penelitian ini diambil sampel berupa dua kelas dengan jumlah yang hampir sama, yaitu pada kelas VIII A berjumlah 24 siswa  sebagai kelas ekperimen </w:t>
      </w:r>
      <w:r w:rsidRPr="009A6C42">
        <w:rPr>
          <w:rFonts w:ascii="Book Antiqua" w:hAnsi="Book Antiqua" w:cs="Times New Roman"/>
          <w:sz w:val="24"/>
          <w:szCs w:val="24"/>
        </w:rPr>
        <w:lastRenderedPageBreak/>
        <w:t>dan kelas VIII B berjumlah 23 siswa sebagai kelas Kontrol.</w:t>
      </w:r>
    </w:p>
    <w:p w:rsidR="005F3F8A" w:rsidRPr="009A6C42" w:rsidRDefault="005F3F8A" w:rsidP="009A6C42">
      <w:pPr>
        <w:autoSpaceDE w:val="0"/>
        <w:autoSpaceDN w:val="0"/>
        <w:adjustRightInd w:val="0"/>
        <w:spacing w:after="0" w:line="276" w:lineRule="auto"/>
        <w:ind w:firstLine="284"/>
        <w:jc w:val="both"/>
        <w:rPr>
          <w:rFonts w:ascii="Book Antiqua" w:hAnsi="Book Antiqua" w:cs="Times New Roman"/>
          <w:sz w:val="24"/>
          <w:szCs w:val="24"/>
        </w:rPr>
      </w:pPr>
      <w:r w:rsidRPr="009A6C42">
        <w:rPr>
          <w:rFonts w:ascii="Book Antiqua" w:hAnsi="Book Antiqua" w:cs="Times New Roman"/>
          <w:sz w:val="24"/>
          <w:szCs w:val="24"/>
        </w:rPr>
        <w:t xml:space="preserve">Teknik pengumpulan data yang dilakukan disesuaikan dengan jenis data yang diambil sebagai berikut : 1) Metode tes, tes yaitu serentetan pertanyaan atau latihan serta alat lain yang digunakan untuk mengukur keterampilan, pengetahuan inteligensi, kemampuan atau bakat yang dimiliki oleh individu atau kelompok. Teknik ini dilakukan untuk melengkapi data yang dibutuhkan, yaitu nilai </w:t>
      </w:r>
      <w:r w:rsidRPr="009A6C42">
        <w:rPr>
          <w:rFonts w:ascii="Book Antiqua" w:hAnsi="Book Antiqua" w:cs="Times New Roman"/>
          <w:i/>
          <w:sz w:val="24"/>
          <w:szCs w:val="24"/>
        </w:rPr>
        <w:t>pretest</w:t>
      </w:r>
      <w:r w:rsidRPr="009A6C42">
        <w:rPr>
          <w:rFonts w:ascii="Book Antiqua" w:hAnsi="Book Antiqua" w:cs="Times New Roman"/>
          <w:sz w:val="24"/>
          <w:szCs w:val="24"/>
        </w:rPr>
        <w:t xml:space="preserve"> dan </w:t>
      </w:r>
      <w:r w:rsidRPr="009A6C42">
        <w:rPr>
          <w:rFonts w:ascii="Book Antiqua" w:hAnsi="Book Antiqua" w:cs="Times New Roman"/>
          <w:i/>
          <w:sz w:val="24"/>
          <w:szCs w:val="24"/>
        </w:rPr>
        <w:t>posttest</w:t>
      </w:r>
      <w:r w:rsidRPr="009A6C42">
        <w:rPr>
          <w:rFonts w:ascii="Book Antiqua" w:hAnsi="Book Antiqua" w:cs="Times New Roman"/>
          <w:sz w:val="24"/>
          <w:szCs w:val="24"/>
        </w:rPr>
        <w:t xml:space="preserve"> dari kelas e</w:t>
      </w:r>
      <w:r w:rsidR="00187231" w:rsidRPr="009A6C42">
        <w:rPr>
          <w:rFonts w:ascii="Book Antiqua" w:hAnsi="Book Antiqua" w:cs="Times New Roman"/>
          <w:sz w:val="24"/>
          <w:szCs w:val="24"/>
        </w:rPr>
        <w:t>ksperimen maupun kelas kontrol.</w:t>
      </w:r>
      <w:r w:rsidR="00187231" w:rsidRPr="009A6C42">
        <w:rPr>
          <w:rFonts w:ascii="Book Antiqua" w:hAnsi="Book Antiqua" w:cs="Times New Roman"/>
          <w:sz w:val="24"/>
          <w:szCs w:val="24"/>
          <w:lang w:val="en-US"/>
        </w:rPr>
        <w:t xml:space="preserve"> </w:t>
      </w:r>
      <w:r w:rsidRPr="009A6C42">
        <w:rPr>
          <w:rFonts w:ascii="Book Antiqua" w:hAnsi="Book Antiqua" w:cs="Times New Roman"/>
          <w:sz w:val="24"/>
          <w:szCs w:val="24"/>
        </w:rPr>
        <w:t xml:space="preserve">2) Dokumentasi, diambil dari gambar-gambar selama kegiatan penelitian berlangsung untuk memperkuat hasil penelitian. </w:t>
      </w:r>
    </w:p>
    <w:p w:rsidR="005F3F8A" w:rsidRPr="009A6C42" w:rsidRDefault="00091778" w:rsidP="009A6C42">
      <w:pPr>
        <w:spacing w:after="0" w:line="276" w:lineRule="auto"/>
        <w:ind w:firstLine="284"/>
        <w:jc w:val="both"/>
        <w:rPr>
          <w:rFonts w:ascii="Book Antiqua" w:hAnsi="Book Antiqua" w:cs="Times New Roman"/>
          <w:sz w:val="24"/>
          <w:szCs w:val="24"/>
          <w:lang w:val="en-US"/>
        </w:rPr>
      </w:pPr>
      <w:r w:rsidRPr="009A6C42">
        <w:rPr>
          <w:rFonts w:ascii="Book Antiqua" w:hAnsi="Book Antiqua" w:cs="Times New Roman"/>
          <w:sz w:val="24"/>
          <w:szCs w:val="24"/>
          <w:lang w:val="en-US"/>
        </w:rPr>
        <w:t xml:space="preserve">Data </w:t>
      </w:r>
      <w:proofErr w:type="spellStart"/>
      <w:r w:rsidRPr="009A6C42">
        <w:rPr>
          <w:rFonts w:ascii="Book Antiqua" w:hAnsi="Book Antiqua" w:cs="Times New Roman"/>
          <w:sz w:val="24"/>
          <w:szCs w:val="24"/>
          <w:lang w:val="en-US"/>
        </w:rPr>
        <w:t>hasil</w:t>
      </w:r>
      <w:proofErr w:type="spellEnd"/>
      <w:r w:rsidRPr="009A6C42">
        <w:rPr>
          <w:rFonts w:ascii="Book Antiqua" w:hAnsi="Book Antiqua" w:cs="Times New Roman"/>
          <w:sz w:val="24"/>
          <w:szCs w:val="24"/>
          <w:lang w:val="en-US"/>
        </w:rPr>
        <w:t xml:space="preserve"> </w:t>
      </w:r>
      <w:proofErr w:type="spellStart"/>
      <w:r w:rsidRPr="009A6C42">
        <w:rPr>
          <w:rFonts w:ascii="Book Antiqua" w:hAnsi="Book Antiqua" w:cs="Times New Roman"/>
          <w:sz w:val="24"/>
          <w:szCs w:val="24"/>
          <w:lang w:val="en-US"/>
        </w:rPr>
        <w:t>penelitian</w:t>
      </w:r>
      <w:proofErr w:type="spellEnd"/>
      <w:r w:rsidRPr="009A6C42">
        <w:rPr>
          <w:rFonts w:ascii="Book Antiqua" w:hAnsi="Book Antiqua" w:cs="Times New Roman"/>
          <w:sz w:val="24"/>
          <w:szCs w:val="24"/>
          <w:lang w:val="en-US"/>
        </w:rPr>
        <w:t xml:space="preserve"> di </w:t>
      </w:r>
      <w:proofErr w:type="spellStart"/>
      <w:r w:rsidRPr="009A6C42">
        <w:rPr>
          <w:rFonts w:ascii="Book Antiqua" w:hAnsi="Book Antiqua" w:cs="Times New Roman"/>
          <w:sz w:val="24"/>
          <w:szCs w:val="24"/>
          <w:lang w:val="en-US"/>
        </w:rPr>
        <w:t>analisis</w:t>
      </w:r>
      <w:proofErr w:type="spellEnd"/>
      <w:r w:rsidRPr="009A6C42">
        <w:rPr>
          <w:rFonts w:ascii="Book Antiqua" w:hAnsi="Book Antiqua" w:cs="Times New Roman"/>
          <w:sz w:val="24"/>
          <w:szCs w:val="24"/>
          <w:lang w:val="en-US"/>
        </w:rPr>
        <w:t xml:space="preserve"> </w:t>
      </w:r>
      <w:proofErr w:type="spellStart"/>
      <w:r w:rsidRPr="009A6C42">
        <w:rPr>
          <w:rFonts w:ascii="Book Antiqua" w:hAnsi="Book Antiqua" w:cs="Times New Roman"/>
          <w:sz w:val="24"/>
          <w:szCs w:val="24"/>
          <w:lang w:val="en-US"/>
        </w:rPr>
        <w:t>menggunakan</w:t>
      </w:r>
      <w:proofErr w:type="spellEnd"/>
      <w:r w:rsidR="005F3F8A" w:rsidRPr="009A6C42">
        <w:rPr>
          <w:rFonts w:ascii="Book Antiqua" w:hAnsi="Book Antiqua" w:cs="Times New Roman"/>
          <w:sz w:val="24"/>
          <w:szCs w:val="24"/>
        </w:rPr>
        <w:t xml:space="preserve"> ANOVA </w:t>
      </w:r>
      <w:r w:rsidR="005F3F8A" w:rsidRPr="009A6C42">
        <w:rPr>
          <w:rFonts w:ascii="Book Antiqua" w:hAnsi="Book Antiqua" w:cs="Times New Roman"/>
          <w:i/>
          <w:sz w:val="24"/>
          <w:szCs w:val="24"/>
        </w:rPr>
        <w:t>One Way</w:t>
      </w:r>
      <w:r w:rsidR="005F3F8A" w:rsidRPr="009A6C42">
        <w:rPr>
          <w:rFonts w:ascii="Book Antiqua" w:hAnsi="Book Antiqua" w:cs="Times New Roman"/>
          <w:sz w:val="24"/>
          <w:szCs w:val="24"/>
        </w:rPr>
        <w:t xml:space="preserve"> dan </w:t>
      </w:r>
      <w:r w:rsidR="005F3F8A" w:rsidRPr="009A6C42">
        <w:rPr>
          <w:rFonts w:ascii="Book Antiqua" w:hAnsi="Book Antiqua" w:cs="Times New Roman"/>
          <w:i/>
          <w:sz w:val="24"/>
          <w:szCs w:val="24"/>
        </w:rPr>
        <w:t>Paired Sample Test</w:t>
      </w:r>
      <w:r w:rsidR="005F3F8A" w:rsidRPr="009A6C42">
        <w:rPr>
          <w:rFonts w:ascii="Book Antiqua" w:hAnsi="Book Antiqua" w:cs="Times New Roman"/>
          <w:sz w:val="24"/>
          <w:szCs w:val="24"/>
        </w:rPr>
        <w:t xml:space="preserve"> </w:t>
      </w:r>
      <w:proofErr w:type="spellStart"/>
      <w:r w:rsidRPr="009A6C42">
        <w:rPr>
          <w:rFonts w:ascii="Book Antiqua" w:hAnsi="Book Antiqua" w:cs="Times New Roman"/>
          <w:sz w:val="24"/>
          <w:szCs w:val="24"/>
          <w:lang w:val="en-US"/>
        </w:rPr>
        <w:t>pada</w:t>
      </w:r>
      <w:proofErr w:type="spellEnd"/>
      <w:r w:rsidRPr="009A6C42">
        <w:rPr>
          <w:rFonts w:ascii="Book Antiqua" w:hAnsi="Book Antiqua" w:cs="Times New Roman"/>
          <w:sz w:val="24"/>
          <w:szCs w:val="24"/>
          <w:lang w:val="en-US"/>
        </w:rPr>
        <w:t xml:space="preserve"> program SPSS </w:t>
      </w:r>
      <w:proofErr w:type="spellStart"/>
      <w:r w:rsidRPr="009A6C42">
        <w:rPr>
          <w:rFonts w:ascii="Book Antiqua" w:hAnsi="Book Antiqua" w:cs="Times New Roman"/>
          <w:sz w:val="24"/>
          <w:szCs w:val="24"/>
          <w:lang w:val="en-US"/>
        </w:rPr>
        <w:t>versi</w:t>
      </w:r>
      <w:proofErr w:type="spellEnd"/>
      <w:r w:rsidRPr="009A6C42">
        <w:rPr>
          <w:rFonts w:ascii="Book Antiqua" w:hAnsi="Book Antiqua" w:cs="Times New Roman"/>
          <w:sz w:val="24"/>
          <w:szCs w:val="24"/>
          <w:lang w:val="en-US"/>
        </w:rPr>
        <w:t xml:space="preserve"> 16.0 </w:t>
      </w:r>
      <w:r w:rsidR="005F3F8A" w:rsidRPr="009A6C42">
        <w:rPr>
          <w:rFonts w:ascii="Book Antiqua" w:hAnsi="Book Antiqua" w:cs="Times New Roman"/>
          <w:sz w:val="24"/>
          <w:szCs w:val="24"/>
        </w:rPr>
        <w:t xml:space="preserve">untuk mengetahui apakah ada pengaruh atau tidak pada hasil belajar siswa dan aktivitas belajar siswa antara yang menggunakan model RCCDE dengan menggunakan model konvensional. </w:t>
      </w:r>
    </w:p>
    <w:p w:rsidR="00091778" w:rsidRPr="009A6C42" w:rsidRDefault="00091778" w:rsidP="009A6C42">
      <w:pPr>
        <w:spacing w:after="0" w:line="276" w:lineRule="auto"/>
        <w:ind w:firstLine="284"/>
        <w:jc w:val="both"/>
        <w:rPr>
          <w:rFonts w:ascii="Book Antiqua" w:hAnsi="Book Antiqua" w:cs="Times New Roman"/>
          <w:b/>
          <w:sz w:val="24"/>
          <w:szCs w:val="24"/>
          <w:lang w:val="en-US"/>
        </w:rPr>
      </w:pPr>
    </w:p>
    <w:p w:rsidR="005F3F8A" w:rsidRPr="009A6C42" w:rsidRDefault="005F3F8A" w:rsidP="009A6C42">
      <w:pPr>
        <w:spacing w:after="0" w:line="276" w:lineRule="auto"/>
        <w:jc w:val="both"/>
        <w:rPr>
          <w:rFonts w:ascii="Book Antiqua" w:hAnsi="Book Antiqua" w:cs="Times New Roman"/>
          <w:b/>
          <w:sz w:val="24"/>
          <w:szCs w:val="24"/>
        </w:rPr>
      </w:pPr>
      <w:r w:rsidRPr="009A6C42">
        <w:rPr>
          <w:rFonts w:ascii="Book Antiqua" w:hAnsi="Book Antiqua" w:cs="Times New Roman"/>
          <w:b/>
          <w:sz w:val="24"/>
          <w:szCs w:val="24"/>
        </w:rPr>
        <w:t>Pembahasan</w:t>
      </w:r>
    </w:p>
    <w:p w:rsidR="005F3F8A" w:rsidRPr="009A6C42" w:rsidRDefault="005F3F8A" w:rsidP="009A6C42">
      <w:pPr>
        <w:spacing w:after="0" w:line="276" w:lineRule="auto"/>
        <w:jc w:val="both"/>
        <w:rPr>
          <w:rFonts w:ascii="Book Antiqua" w:hAnsi="Book Antiqua" w:cs="Times New Roman"/>
          <w:b/>
          <w:sz w:val="24"/>
          <w:szCs w:val="24"/>
        </w:rPr>
      </w:pPr>
    </w:p>
    <w:p w:rsidR="00C02FCC" w:rsidRPr="009A6C42" w:rsidRDefault="00091778" w:rsidP="009A6C42">
      <w:pPr>
        <w:tabs>
          <w:tab w:val="left" w:pos="504"/>
        </w:tabs>
        <w:spacing w:after="0" w:line="276" w:lineRule="auto"/>
        <w:contextualSpacing/>
        <w:jc w:val="both"/>
        <w:rPr>
          <w:rFonts w:ascii="Book Antiqua" w:eastAsia="Times New Roman" w:hAnsi="Book Antiqua" w:cs="Times New Roman"/>
          <w:b/>
          <w:sz w:val="24"/>
          <w:szCs w:val="24"/>
        </w:rPr>
      </w:pPr>
      <w:r w:rsidRPr="009A6C42">
        <w:rPr>
          <w:rFonts w:ascii="Book Antiqua" w:eastAsia="Times New Roman" w:hAnsi="Book Antiqua" w:cs="Times New Roman"/>
          <w:sz w:val="24"/>
          <w:szCs w:val="24"/>
        </w:rPr>
        <w:t xml:space="preserve">Berdasarkan perhitungan analis data diketahui bahwa data tersebut berdistribusi normal dan homogen. Data normal merupakan syarat mutlak sebelum melakukan </w:t>
      </w:r>
      <w:r w:rsidRPr="009A6C42">
        <w:rPr>
          <w:rFonts w:ascii="Book Antiqua" w:eastAsia="Times New Roman" w:hAnsi="Book Antiqua" w:cs="Times New Roman"/>
          <w:sz w:val="24"/>
          <w:szCs w:val="24"/>
        </w:rPr>
        <w:lastRenderedPageBreak/>
        <w:t>analisis statistik parametrik. Pengujian hipotesis menggunakan uji ANOVA One Way dan Uji paired sample t test.</w:t>
      </w:r>
      <w:r w:rsidRPr="009A6C42">
        <w:rPr>
          <w:rFonts w:ascii="Book Antiqua" w:eastAsia="Times New Roman" w:hAnsi="Book Antiqua" w:cs="Times New Roman"/>
          <w:sz w:val="24"/>
          <w:szCs w:val="24"/>
          <w:lang w:val="en-US"/>
        </w:rPr>
        <w:t xml:space="preserve"> </w:t>
      </w:r>
      <w:r w:rsidR="005F3F8A" w:rsidRPr="009A6C42">
        <w:rPr>
          <w:rFonts w:ascii="Book Antiqua" w:hAnsi="Book Antiqua" w:cs="Times New Roman"/>
          <w:sz w:val="24"/>
          <w:szCs w:val="24"/>
        </w:rPr>
        <w:t>Dari perhitungan analisis data diketahui bahwa dari kedua kelas memiliki kemampuan yang sama, hal ini dapat dilihat dari sig yang selanjutnya sebagai bahan acuan bahwa data homogen. Dari tabel 4.9 dapat dilihat bahwa nilai sig. 0.158 &gt; 0.00 sehingga dapat disimpulkan bahwa data kedua kelas tersebut homogen</w:t>
      </w:r>
      <w:r w:rsidRPr="009A6C42">
        <w:rPr>
          <w:rFonts w:ascii="Book Antiqua" w:eastAsia="Times New Roman" w:hAnsi="Book Antiqua" w:cs="Times New Roman"/>
          <w:b/>
          <w:sz w:val="24"/>
          <w:szCs w:val="24"/>
          <w:lang w:val="en-US"/>
        </w:rPr>
        <w:t xml:space="preserve">. </w:t>
      </w:r>
      <w:r w:rsidR="005F3F8A" w:rsidRPr="009A6C42">
        <w:rPr>
          <w:rFonts w:ascii="Book Antiqua" w:eastAsia="Times New Roman" w:hAnsi="Book Antiqua" w:cs="Times New Roman"/>
          <w:sz w:val="24"/>
          <w:szCs w:val="24"/>
        </w:rPr>
        <w:t>Dari analisis data diperoleh hasil sebagai berikut: ada pengaruh model pembelajaran RCCDE terhadap hasil belajar siswa dan aktivitas belajar siswa kelas VIII MTs. Al-Hidayah Karangharjo Silo, dari hasil perhitungan analisis ini diketahui bahwa t</w:t>
      </w:r>
      <w:r w:rsidR="005F3F8A" w:rsidRPr="009A6C42">
        <w:rPr>
          <w:rFonts w:ascii="Book Antiqua" w:eastAsia="Times New Roman" w:hAnsi="Book Antiqua" w:cs="Times New Roman"/>
          <w:sz w:val="24"/>
          <w:szCs w:val="24"/>
          <w:vertAlign w:val="subscript"/>
        </w:rPr>
        <w:t>hitung</w:t>
      </w:r>
      <w:r w:rsidR="005F3F8A" w:rsidRPr="009A6C42">
        <w:rPr>
          <w:rFonts w:ascii="Book Antiqua" w:eastAsia="Times New Roman" w:hAnsi="Book Antiqua" w:cs="Times New Roman"/>
          <w:sz w:val="24"/>
          <w:szCs w:val="24"/>
        </w:rPr>
        <w:t xml:space="preserve"> sebesar 2.091 dari pre test dan 6.304 dari post test pada hasil belajar siswa, maka H</w:t>
      </w:r>
      <w:r w:rsidR="005F3F8A" w:rsidRPr="009A6C42">
        <w:rPr>
          <w:rFonts w:ascii="Book Antiqua" w:eastAsia="Times New Roman" w:hAnsi="Book Antiqua" w:cs="Times New Roman"/>
          <w:sz w:val="24"/>
          <w:szCs w:val="24"/>
          <w:vertAlign w:val="subscript"/>
        </w:rPr>
        <w:t>a</w:t>
      </w:r>
      <w:r w:rsidR="005F3F8A" w:rsidRPr="009A6C42">
        <w:rPr>
          <w:rFonts w:ascii="Book Antiqua" w:eastAsia="Times New Roman" w:hAnsi="Book Antiqua" w:cs="Times New Roman"/>
          <w:sz w:val="24"/>
          <w:szCs w:val="24"/>
        </w:rPr>
        <w:t xml:space="preserve"> diterima karena t</w:t>
      </w:r>
      <w:r w:rsidR="005F3F8A" w:rsidRPr="009A6C42">
        <w:rPr>
          <w:rFonts w:ascii="Book Antiqua" w:eastAsia="Times New Roman" w:hAnsi="Book Antiqua" w:cs="Times New Roman"/>
          <w:sz w:val="24"/>
          <w:szCs w:val="24"/>
          <w:vertAlign w:val="subscript"/>
        </w:rPr>
        <w:t>hitung</w:t>
      </w:r>
      <w:r w:rsidR="005F3F8A" w:rsidRPr="009A6C42">
        <w:rPr>
          <w:rFonts w:ascii="Book Antiqua" w:eastAsia="Times New Roman" w:hAnsi="Book Antiqua" w:cs="Times New Roman"/>
          <w:sz w:val="24"/>
          <w:szCs w:val="24"/>
        </w:rPr>
        <w:t xml:space="preserve"> lebih besar t</w:t>
      </w:r>
      <w:r w:rsidR="005F3F8A" w:rsidRPr="009A6C42">
        <w:rPr>
          <w:rFonts w:ascii="Book Antiqua" w:eastAsia="Times New Roman" w:hAnsi="Book Antiqua" w:cs="Times New Roman"/>
          <w:sz w:val="24"/>
          <w:szCs w:val="24"/>
          <w:vertAlign w:val="subscript"/>
        </w:rPr>
        <w:t>tabel</w:t>
      </w:r>
      <w:r w:rsidR="005F3F8A" w:rsidRPr="009A6C42">
        <w:rPr>
          <w:rFonts w:ascii="Book Antiqua" w:eastAsia="Times New Roman" w:hAnsi="Book Antiqua" w:cs="Times New Roman"/>
          <w:sz w:val="24"/>
          <w:szCs w:val="24"/>
        </w:rPr>
        <w:t>. Jadi dapat dikatakan bahwa ada pengaruh penggunaan model pembelajar</w:t>
      </w:r>
      <w:r w:rsidR="00C02FCC" w:rsidRPr="009A6C42">
        <w:rPr>
          <w:rFonts w:ascii="Book Antiqua" w:eastAsia="Times New Roman" w:hAnsi="Book Antiqua" w:cs="Times New Roman"/>
          <w:sz w:val="24"/>
          <w:szCs w:val="24"/>
        </w:rPr>
        <w:t>an RCCDE terhadap hasil belajar</w:t>
      </w:r>
      <w:r w:rsidR="00C02FCC" w:rsidRPr="009A6C42">
        <w:rPr>
          <w:rFonts w:ascii="Book Antiqua" w:eastAsia="Times New Roman" w:hAnsi="Book Antiqua" w:cs="Times New Roman"/>
          <w:sz w:val="24"/>
          <w:szCs w:val="24"/>
          <w:lang w:val="en-US"/>
        </w:rPr>
        <w:t xml:space="preserve"> </w:t>
      </w:r>
      <w:r w:rsidR="005F3F8A" w:rsidRPr="009A6C42">
        <w:rPr>
          <w:rFonts w:ascii="Book Antiqua" w:eastAsia="Times New Roman" w:hAnsi="Book Antiqua" w:cs="Times New Roman"/>
          <w:sz w:val="24"/>
          <w:szCs w:val="24"/>
        </w:rPr>
        <w:t>siswa kelas VIII MTs. Al-Hidayah Karan</w:t>
      </w:r>
      <w:r w:rsidR="00187231" w:rsidRPr="009A6C42">
        <w:rPr>
          <w:rFonts w:ascii="Book Antiqua" w:eastAsia="Times New Roman" w:hAnsi="Book Antiqua" w:cs="Times New Roman"/>
          <w:sz w:val="24"/>
          <w:szCs w:val="24"/>
        </w:rPr>
        <w:t>gharjo Silo</w:t>
      </w:r>
      <w:r w:rsidR="00187231" w:rsidRPr="009A6C42">
        <w:rPr>
          <w:rFonts w:ascii="Book Antiqua" w:eastAsia="Times New Roman" w:hAnsi="Book Antiqua" w:cs="Times New Roman"/>
          <w:sz w:val="24"/>
          <w:szCs w:val="24"/>
          <w:lang w:val="en-US"/>
        </w:rPr>
        <w:t xml:space="preserve">. </w:t>
      </w:r>
      <w:r w:rsidR="00C02FCC" w:rsidRPr="009A6C42">
        <w:rPr>
          <w:rFonts w:ascii="Book Antiqua" w:eastAsia="Times New Roman" w:hAnsi="Book Antiqua" w:cs="Times New Roman"/>
          <w:sz w:val="24"/>
          <w:szCs w:val="24"/>
        </w:rPr>
        <w:t>Adapun grafik perbandingan rata-rata nilai pre test, posttest, pre aktivitas belajar siswa dan post aktivitas belajar siswa kelas eksperimen dan kelas kontrol dapat dilihat pada gambar 4.2 (hasil belajar siswa)</w:t>
      </w:r>
      <w:r w:rsidR="00C02FCC" w:rsidRPr="009A6C42">
        <w:rPr>
          <w:rFonts w:ascii="Book Antiqua" w:eastAsia="Times New Roman" w:hAnsi="Book Antiqua" w:cs="Times New Roman"/>
          <w:sz w:val="24"/>
          <w:szCs w:val="24"/>
          <w:lang w:val="en-US"/>
        </w:rPr>
        <w:t xml:space="preserve"> </w:t>
      </w:r>
      <w:r w:rsidR="00C02FCC" w:rsidRPr="009A6C42">
        <w:rPr>
          <w:rFonts w:ascii="Book Antiqua" w:eastAsia="Times New Roman" w:hAnsi="Book Antiqua" w:cs="Times New Roman"/>
          <w:sz w:val="24"/>
          <w:szCs w:val="24"/>
        </w:rPr>
        <w:t>berikut.</w:t>
      </w:r>
    </w:p>
    <w:p w:rsidR="00C02FCC" w:rsidRPr="009A6C42" w:rsidRDefault="00C02FCC" w:rsidP="009A6C42">
      <w:pPr>
        <w:tabs>
          <w:tab w:val="left" w:pos="504"/>
        </w:tabs>
        <w:spacing w:after="0" w:line="276" w:lineRule="auto"/>
        <w:ind w:left="360" w:hanging="360"/>
        <w:contextualSpacing/>
        <w:jc w:val="both"/>
        <w:rPr>
          <w:rFonts w:ascii="Book Antiqua" w:eastAsia="Times New Roman" w:hAnsi="Book Antiqua" w:cs="Times New Roman"/>
          <w:sz w:val="24"/>
          <w:szCs w:val="24"/>
        </w:rPr>
      </w:pPr>
      <w:r w:rsidRPr="009A6C42">
        <w:rPr>
          <w:rFonts w:ascii="Book Antiqua" w:eastAsia="Times New Roman" w:hAnsi="Book Antiqua" w:cs="Times New Roman"/>
          <w:noProof/>
          <w:sz w:val="24"/>
          <w:szCs w:val="24"/>
          <w:lang w:val="en-US"/>
        </w:rPr>
        <w:lastRenderedPageBreak/>
        <w:drawing>
          <wp:inline distT="0" distB="0" distL="0" distR="0" wp14:anchorId="73CEE568" wp14:editId="6343C316">
            <wp:extent cx="2486025" cy="2314575"/>
            <wp:effectExtent l="0" t="0" r="9525" b="952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2FCC" w:rsidRPr="009A6C42" w:rsidRDefault="00C02FCC" w:rsidP="009A6C42">
      <w:pPr>
        <w:spacing w:after="0" w:line="276" w:lineRule="auto"/>
        <w:rPr>
          <w:rFonts w:ascii="Book Antiqua" w:hAnsi="Book Antiqua" w:cs="Times New Roman"/>
          <w:i/>
          <w:sz w:val="24"/>
          <w:szCs w:val="24"/>
        </w:rPr>
      </w:pPr>
      <w:r w:rsidRPr="009A6C42">
        <w:rPr>
          <w:rFonts w:ascii="Book Antiqua" w:hAnsi="Book Antiqua" w:cs="Times New Roman"/>
          <w:i/>
          <w:sz w:val="24"/>
          <w:szCs w:val="24"/>
        </w:rPr>
        <w:t>Sumber : data diolah</w:t>
      </w:r>
    </w:p>
    <w:p w:rsidR="00C02FCC" w:rsidRPr="009A6C42" w:rsidRDefault="00C02FCC" w:rsidP="009A6C42">
      <w:pPr>
        <w:spacing w:after="0" w:line="276" w:lineRule="auto"/>
        <w:ind w:left="993" w:hanging="993"/>
        <w:jc w:val="both"/>
        <w:rPr>
          <w:rFonts w:ascii="Book Antiqua" w:hAnsi="Book Antiqua" w:cs="Times New Roman"/>
          <w:sz w:val="24"/>
          <w:szCs w:val="24"/>
          <w:lang w:val="en-US"/>
        </w:rPr>
      </w:pPr>
      <w:r w:rsidRPr="009A6C42">
        <w:rPr>
          <w:rFonts w:ascii="Book Antiqua" w:hAnsi="Book Antiqua" w:cs="Times New Roman"/>
          <w:sz w:val="24"/>
          <w:szCs w:val="24"/>
        </w:rPr>
        <w:t>Gambar 4.2 perbandingan nilai rata-rata pretest dengan posttest pada kelas eksperimen dan kelas kontrol.</w:t>
      </w:r>
    </w:p>
    <w:p w:rsidR="00C02FCC" w:rsidRPr="009A6C42" w:rsidRDefault="00C02FCC" w:rsidP="009A6C42">
      <w:pPr>
        <w:spacing w:after="0" w:line="276" w:lineRule="auto"/>
        <w:ind w:firstLine="284"/>
        <w:jc w:val="both"/>
        <w:rPr>
          <w:rFonts w:ascii="Book Antiqua" w:hAnsi="Book Antiqua" w:cs="Times New Roman"/>
          <w:sz w:val="24"/>
          <w:szCs w:val="24"/>
          <w:lang w:val="en-US"/>
        </w:rPr>
      </w:pPr>
      <w:r w:rsidRPr="009A6C42">
        <w:rPr>
          <w:rFonts w:ascii="Book Antiqua" w:eastAsia="Times New Roman" w:hAnsi="Book Antiqua" w:cs="Times New Roman"/>
          <w:sz w:val="24"/>
          <w:szCs w:val="24"/>
        </w:rPr>
        <w:t>Aktivitas dalam belajar sangat penting karena untuk mendorong semangat dalam belajar dan supaya tujuan dari pembelajaran tercapai, sehingga dapat menciptakan pembelajaran yang efektif dan me</w:t>
      </w:r>
      <w:r w:rsidR="00BF3697" w:rsidRPr="009A6C42">
        <w:rPr>
          <w:rFonts w:ascii="Book Antiqua" w:eastAsia="Times New Roman" w:hAnsi="Book Antiqua" w:cs="Times New Roman"/>
          <w:sz w:val="24"/>
          <w:szCs w:val="24"/>
        </w:rPr>
        <w:t>ningkatkan hasil dalam belajar.</w:t>
      </w:r>
      <w:r w:rsidR="00BF3697" w:rsidRPr="009A6C42">
        <w:rPr>
          <w:rFonts w:ascii="Book Antiqua" w:eastAsia="Times New Roman" w:hAnsi="Book Antiqua" w:cs="Times New Roman"/>
          <w:sz w:val="24"/>
          <w:szCs w:val="24"/>
          <w:lang w:val="en-US"/>
        </w:rPr>
        <w:t xml:space="preserve"> </w:t>
      </w:r>
      <w:r w:rsidR="00BF3697" w:rsidRPr="009A6C42">
        <w:rPr>
          <w:rFonts w:ascii="Book Antiqua" w:eastAsia="Times New Roman" w:hAnsi="Book Antiqua" w:cs="Times New Roman"/>
          <w:sz w:val="24"/>
          <w:szCs w:val="24"/>
        </w:rPr>
        <w:t>Aktivitas</w:t>
      </w:r>
      <w:r w:rsidR="00BF3697" w:rsidRPr="009A6C42">
        <w:rPr>
          <w:rFonts w:ascii="Book Antiqua" w:eastAsia="Times New Roman" w:hAnsi="Book Antiqua" w:cs="Times New Roman"/>
          <w:sz w:val="24"/>
          <w:szCs w:val="24"/>
          <w:lang w:val="en-US"/>
        </w:rPr>
        <w:t xml:space="preserve"> </w:t>
      </w:r>
      <w:r w:rsidR="00BF3697" w:rsidRPr="009A6C42">
        <w:rPr>
          <w:rFonts w:ascii="Book Antiqua" w:eastAsia="Times New Roman" w:hAnsi="Book Antiqua" w:cs="Times New Roman"/>
          <w:sz w:val="24"/>
          <w:szCs w:val="24"/>
        </w:rPr>
        <w:t>belajar</w:t>
      </w:r>
      <w:r w:rsidR="00BF3697"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t>mampu menggerakkan siswa untuk lebih giat belajar, keinginan untuk maju yang berasal dari individu itu sendiri dan aktivitas dapat dibangun atau ditumbuhkan oleh lingkungan sekitar.</w:t>
      </w:r>
      <w:r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t xml:space="preserve">Untuk dapat meningkatkan aktivitas belajar pada peserta didik pada mata pelajaran IPA dapat dilakukan melalui  penggunaan model pembelajaran di dalam kelas. Model pembelajaran RCCDE merupakan salah satu metode yang dapat meningkatkan </w:t>
      </w:r>
      <w:proofErr w:type="spellStart"/>
      <w:r w:rsidRPr="009A6C42">
        <w:rPr>
          <w:rFonts w:ascii="Book Antiqua" w:eastAsia="Times New Roman" w:hAnsi="Book Antiqua" w:cs="Times New Roman"/>
          <w:sz w:val="24"/>
          <w:szCs w:val="24"/>
          <w:lang w:val="en-US"/>
        </w:rPr>
        <w:t>hasil</w:t>
      </w:r>
      <w:proofErr w:type="spellEnd"/>
      <w:r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lastRenderedPageBreak/>
        <w:t xml:space="preserve">belajar siswa. Model pembelajaran RCCDE siswa dituntut aktif dan ikut berpartisipasi dalam kegiatan belajar mengajar. Proses pembelajaran ini lebih menarik karena siswa lebih memahami konsep materi pembelajaran. Metode ini membuat siswa terbiasa aktif mengikuti pelajaran sehingga </w:t>
      </w:r>
      <w:proofErr w:type="spellStart"/>
      <w:r w:rsidR="00944381" w:rsidRPr="009A6C42">
        <w:rPr>
          <w:rFonts w:ascii="Book Antiqua" w:eastAsia="Times New Roman" w:hAnsi="Book Antiqua" w:cs="Times New Roman"/>
          <w:sz w:val="24"/>
          <w:szCs w:val="24"/>
          <w:lang w:val="en-US"/>
        </w:rPr>
        <w:t>hasil</w:t>
      </w:r>
      <w:proofErr w:type="spellEnd"/>
      <w:r w:rsidR="00944381" w:rsidRPr="009A6C42">
        <w:rPr>
          <w:rFonts w:ascii="Book Antiqua" w:eastAsia="Times New Roman" w:hAnsi="Book Antiqua" w:cs="Times New Roman"/>
          <w:sz w:val="24"/>
          <w:szCs w:val="24"/>
          <w:lang w:val="en-US"/>
        </w:rPr>
        <w:t xml:space="preserve"> </w:t>
      </w:r>
      <w:proofErr w:type="spellStart"/>
      <w:r w:rsidR="00944381" w:rsidRPr="009A6C42">
        <w:rPr>
          <w:rFonts w:ascii="Book Antiqua" w:eastAsia="Times New Roman" w:hAnsi="Book Antiqua" w:cs="Times New Roman"/>
          <w:sz w:val="24"/>
          <w:szCs w:val="24"/>
          <w:lang w:val="en-US"/>
        </w:rPr>
        <w:t>belajar</w:t>
      </w:r>
      <w:proofErr w:type="spellEnd"/>
      <w:r w:rsidRPr="009A6C42">
        <w:rPr>
          <w:rFonts w:ascii="Book Antiqua" w:eastAsia="Times New Roman" w:hAnsi="Book Antiqua" w:cs="Times New Roman"/>
          <w:sz w:val="24"/>
          <w:szCs w:val="24"/>
        </w:rPr>
        <w:t xml:space="preserve"> siswa meningkat.</w:t>
      </w:r>
    </w:p>
    <w:p w:rsidR="005F3F8A" w:rsidRPr="009A6C42" w:rsidRDefault="005F3F8A" w:rsidP="009A6C42">
      <w:pPr>
        <w:spacing w:after="0" w:line="276" w:lineRule="auto"/>
        <w:ind w:firstLine="284"/>
        <w:jc w:val="both"/>
        <w:rPr>
          <w:rFonts w:ascii="Book Antiqua" w:eastAsia="Times New Roman" w:hAnsi="Book Antiqua" w:cs="Times New Roman"/>
          <w:sz w:val="24"/>
          <w:szCs w:val="24"/>
        </w:rPr>
      </w:pPr>
      <w:r w:rsidRPr="009A6C42">
        <w:rPr>
          <w:rFonts w:ascii="Book Antiqua" w:hAnsi="Book Antiqua" w:cs="Times New Roman"/>
          <w:sz w:val="24"/>
          <w:szCs w:val="24"/>
        </w:rPr>
        <w:t>Keberhasilan model pembelajaran RCCDE pada kelas eksperimen dikarenakan peserta didik lebih mudah  memahami materi yang sedang dipelajari, waktu yang digunakan untuk belajar lebih efektif karena siswa terlibat langsung dalam kegiatan pembelajaran dan dapat meningkatkan aktivitas siswa dalam pembelajaran IPA, begitu pula sebaliknya, tanpa menggunakan model pembelajaran RCCDE tidak aka nada peningkatan yang signifikan terhadap hasil belajar siswa, dengan kata lain siswa hanya terpaku pada yang diberikan oleh guru.</w:t>
      </w:r>
    </w:p>
    <w:p w:rsidR="005F3F8A" w:rsidRPr="009A6C42" w:rsidRDefault="00944381" w:rsidP="009A6C42">
      <w:pPr>
        <w:spacing w:after="0" w:line="276" w:lineRule="auto"/>
        <w:jc w:val="both"/>
        <w:rPr>
          <w:rFonts w:ascii="Book Antiqua" w:eastAsia="Times New Roman" w:hAnsi="Book Antiqua" w:cs="Times New Roman"/>
          <w:sz w:val="24"/>
          <w:szCs w:val="24"/>
          <w:lang w:val="en-ID"/>
        </w:rPr>
      </w:pPr>
      <w:r w:rsidRPr="009A6C42">
        <w:rPr>
          <w:rFonts w:ascii="Book Antiqua" w:eastAsia="Times New Roman" w:hAnsi="Book Antiqua" w:cs="Times New Roman"/>
          <w:sz w:val="24"/>
          <w:szCs w:val="24"/>
        </w:rPr>
        <w:t xml:space="preserve">     Dalam model pembelajaran RCCDE ini terdapat beberapa aktivitas belajar siswa seperti, bertanya, menjawab pertanyaan, mendengarkan, membaca referensi, membuat peta konsep, mengamati video dan charta, bekerjasama dengan kelompok dan mengemukakan pendapat </w:t>
      </w:r>
      <w:r w:rsidRPr="009A6C42">
        <w:rPr>
          <w:rFonts w:ascii="Book Antiqua" w:eastAsia="Times New Roman" w:hAnsi="Book Antiqua" w:cs="Times New Roman"/>
          <w:sz w:val="24"/>
          <w:szCs w:val="24"/>
        </w:rPr>
        <w:lastRenderedPageBreak/>
        <w:t xml:space="preserve">siswa. </w:t>
      </w:r>
      <w:proofErr w:type="spellStart"/>
      <w:r w:rsidRPr="009A6C42">
        <w:rPr>
          <w:rFonts w:ascii="Book Antiqua" w:eastAsia="Times New Roman" w:hAnsi="Book Antiqua" w:cs="Times New Roman"/>
          <w:sz w:val="24"/>
          <w:szCs w:val="24"/>
          <w:lang w:val="en-US"/>
        </w:rPr>
        <w:t>Kelebihan</w:t>
      </w:r>
      <w:proofErr w:type="spellEnd"/>
      <w:r w:rsidRPr="009A6C42">
        <w:rPr>
          <w:rFonts w:ascii="Book Antiqua" w:eastAsia="Times New Roman" w:hAnsi="Book Antiqua" w:cs="Times New Roman"/>
          <w:sz w:val="24"/>
          <w:szCs w:val="24"/>
          <w:lang w:val="en-US"/>
        </w:rPr>
        <w:t xml:space="preserve"> </w:t>
      </w:r>
      <w:proofErr w:type="spellStart"/>
      <w:r w:rsidRPr="009A6C42">
        <w:rPr>
          <w:rFonts w:ascii="Book Antiqua" w:eastAsia="Times New Roman" w:hAnsi="Book Antiqua" w:cs="Times New Roman"/>
          <w:sz w:val="24"/>
          <w:szCs w:val="24"/>
          <w:lang w:val="en-US"/>
        </w:rPr>
        <w:t>menggunakan</w:t>
      </w:r>
      <w:proofErr w:type="spellEnd"/>
      <w:r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t>model pembelajaran RCCDE ini siswa dapat lebih sering membaca</w:t>
      </w:r>
      <w:r w:rsidRPr="009A6C42">
        <w:rPr>
          <w:rFonts w:ascii="Book Antiqua" w:eastAsia="Times New Roman" w:hAnsi="Book Antiqua" w:cs="Times New Roman"/>
          <w:sz w:val="24"/>
          <w:szCs w:val="24"/>
          <w:lang w:val="en-US"/>
        </w:rPr>
        <w:t>,</w:t>
      </w:r>
      <w:r w:rsidRPr="009A6C42">
        <w:rPr>
          <w:rFonts w:ascii="Book Antiqua" w:eastAsia="Times New Roman" w:hAnsi="Book Antiqua" w:cs="Times New Roman"/>
          <w:sz w:val="24"/>
          <w:szCs w:val="24"/>
        </w:rPr>
        <w:t xml:space="preserve">     Pembuatan peta konsep agar siswa lebih memahami konsep pembelajaran yang diberikan oleh guru</w:t>
      </w:r>
      <w:r w:rsidRPr="009A6C42">
        <w:rPr>
          <w:rFonts w:ascii="Book Antiqua" w:eastAsia="Times New Roman" w:hAnsi="Book Antiqua" w:cs="Times New Roman"/>
          <w:sz w:val="24"/>
          <w:szCs w:val="24"/>
          <w:lang w:val="en-US"/>
        </w:rPr>
        <w:t>, m</w:t>
      </w:r>
      <w:r w:rsidRPr="009A6C42">
        <w:rPr>
          <w:rFonts w:ascii="Book Antiqua" w:eastAsia="Times New Roman" w:hAnsi="Book Antiqua" w:cs="Times New Roman"/>
          <w:sz w:val="24"/>
          <w:szCs w:val="24"/>
        </w:rPr>
        <w:t>engamati video dan charta siswa bisa mengetahui proses pembelajaran lebih detail</w:t>
      </w:r>
      <w:r w:rsidRPr="009A6C42">
        <w:rPr>
          <w:rFonts w:ascii="Book Antiqua" w:eastAsia="Times New Roman" w:hAnsi="Book Antiqua" w:cs="Times New Roman"/>
          <w:sz w:val="24"/>
          <w:szCs w:val="24"/>
          <w:lang w:val="en-US"/>
        </w:rPr>
        <w:t>, d</w:t>
      </w:r>
      <w:r w:rsidRPr="009A6C42">
        <w:rPr>
          <w:rFonts w:ascii="Book Antiqua" w:eastAsia="Times New Roman" w:hAnsi="Book Antiqua" w:cs="Times New Roman"/>
          <w:sz w:val="24"/>
          <w:szCs w:val="24"/>
        </w:rPr>
        <w:t>iskusi kelompok membuat siswa lebih aktif untuk mengemukakan pendapatnya</w:t>
      </w:r>
      <w:r w:rsidRPr="009A6C42">
        <w:rPr>
          <w:rFonts w:ascii="Book Antiqua" w:eastAsia="Times New Roman" w:hAnsi="Book Antiqua" w:cs="Times New Roman"/>
          <w:sz w:val="24"/>
          <w:szCs w:val="24"/>
          <w:lang w:val="en-US"/>
        </w:rPr>
        <w:t xml:space="preserve"> </w:t>
      </w:r>
      <w:proofErr w:type="spellStart"/>
      <w:r w:rsidRPr="009A6C42">
        <w:rPr>
          <w:rFonts w:ascii="Book Antiqua" w:eastAsia="Times New Roman" w:hAnsi="Book Antiqua" w:cs="Times New Roman"/>
          <w:sz w:val="24"/>
          <w:szCs w:val="24"/>
          <w:lang w:val="en-US"/>
        </w:rPr>
        <w:t>dan</w:t>
      </w:r>
      <w:proofErr w:type="spellEnd"/>
      <w:r w:rsidRPr="009A6C42">
        <w:rPr>
          <w:rFonts w:ascii="Book Antiqua" w:eastAsia="Times New Roman" w:hAnsi="Book Antiqua" w:cs="Times New Roman"/>
          <w:sz w:val="24"/>
          <w:szCs w:val="24"/>
          <w:lang w:val="en-US"/>
        </w:rPr>
        <w:t xml:space="preserve"> </w:t>
      </w:r>
      <w:proofErr w:type="spellStart"/>
      <w:r w:rsidRPr="009A6C42">
        <w:rPr>
          <w:rFonts w:ascii="Book Antiqua" w:eastAsia="Times New Roman" w:hAnsi="Book Antiqua" w:cs="Times New Roman"/>
          <w:sz w:val="24"/>
          <w:szCs w:val="24"/>
          <w:lang w:val="en-ID"/>
        </w:rPr>
        <w:t>evaluasi</w:t>
      </w:r>
      <w:proofErr w:type="spellEnd"/>
      <w:r w:rsidRPr="009A6C42">
        <w:rPr>
          <w:rFonts w:ascii="Book Antiqua" w:eastAsia="Times New Roman" w:hAnsi="Book Antiqua" w:cs="Times New Roman"/>
          <w:sz w:val="24"/>
          <w:szCs w:val="24"/>
          <w:lang w:val="en-ID"/>
        </w:rPr>
        <w:t xml:space="preserve"> yang </w:t>
      </w:r>
      <w:proofErr w:type="spellStart"/>
      <w:r w:rsidRPr="009A6C42">
        <w:rPr>
          <w:rFonts w:ascii="Book Antiqua" w:eastAsia="Times New Roman" w:hAnsi="Book Antiqua" w:cs="Times New Roman"/>
          <w:sz w:val="24"/>
          <w:szCs w:val="24"/>
          <w:lang w:val="en-ID"/>
        </w:rPr>
        <w:t>dilakukan</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siswa</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dapat</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mengukur</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sejauh</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mana</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pemahaman</w:t>
      </w:r>
      <w:proofErr w:type="spellEnd"/>
      <w:r w:rsidRPr="009A6C42">
        <w:rPr>
          <w:rFonts w:ascii="Book Antiqua" w:eastAsia="Times New Roman" w:hAnsi="Book Antiqua" w:cs="Times New Roman"/>
          <w:sz w:val="24"/>
          <w:szCs w:val="24"/>
          <w:lang w:val="en-ID"/>
        </w:rPr>
        <w:t xml:space="preserve"> yang </w:t>
      </w:r>
      <w:proofErr w:type="spellStart"/>
      <w:r w:rsidRPr="009A6C42">
        <w:rPr>
          <w:rFonts w:ascii="Book Antiqua" w:eastAsia="Times New Roman" w:hAnsi="Book Antiqua" w:cs="Times New Roman"/>
          <w:sz w:val="24"/>
          <w:szCs w:val="24"/>
          <w:lang w:val="en-ID"/>
        </w:rPr>
        <w:t>telah</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siswa</w:t>
      </w:r>
      <w:proofErr w:type="spellEnd"/>
      <w:r w:rsidRPr="009A6C42">
        <w:rPr>
          <w:rFonts w:ascii="Book Antiqua" w:eastAsia="Times New Roman" w:hAnsi="Book Antiqua" w:cs="Times New Roman"/>
          <w:sz w:val="24"/>
          <w:szCs w:val="24"/>
          <w:lang w:val="en-ID"/>
        </w:rPr>
        <w:t xml:space="preserve"> </w:t>
      </w:r>
      <w:proofErr w:type="spellStart"/>
      <w:r w:rsidRPr="009A6C42">
        <w:rPr>
          <w:rFonts w:ascii="Book Antiqua" w:eastAsia="Times New Roman" w:hAnsi="Book Antiqua" w:cs="Times New Roman"/>
          <w:sz w:val="24"/>
          <w:szCs w:val="24"/>
          <w:lang w:val="en-ID"/>
        </w:rPr>
        <w:t>terima</w:t>
      </w:r>
      <w:proofErr w:type="spellEnd"/>
      <w:r w:rsidRPr="009A6C42">
        <w:rPr>
          <w:rFonts w:ascii="Book Antiqua" w:eastAsia="Times New Roman" w:hAnsi="Book Antiqua" w:cs="Times New Roman"/>
          <w:sz w:val="24"/>
          <w:szCs w:val="24"/>
          <w:lang w:val="en-ID"/>
        </w:rPr>
        <w:t>.</w:t>
      </w:r>
    </w:p>
    <w:p w:rsidR="00944381" w:rsidRPr="009A6C42" w:rsidRDefault="00944381" w:rsidP="009A6C42">
      <w:pPr>
        <w:spacing w:after="0" w:line="276" w:lineRule="auto"/>
        <w:jc w:val="both"/>
        <w:rPr>
          <w:rFonts w:ascii="Book Antiqua" w:hAnsi="Book Antiqua" w:cs="Times New Roman"/>
          <w:sz w:val="24"/>
          <w:szCs w:val="24"/>
          <w:lang w:val="en-US"/>
        </w:rPr>
      </w:pPr>
    </w:p>
    <w:p w:rsidR="00DC76F4" w:rsidRPr="009A6C42" w:rsidRDefault="00DC76F4" w:rsidP="009A6C42">
      <w:pPr>
        <w:spacing w:after="0" w:line="276" w:lineRule="auto"/>
        <w:jc w:val="both"/>
        <w:rPr>
          <w:rFonts w:ascii="Book Antiqua" w:hAnsi="Book Antiqua" w:cs="Times New Roman"/>
          <w:sz w:val="24"/>
          <w:szCs w:val="24"/>
          <w:lang w:val="en-US"/>
        </w:rPr>
      </w:pPr>
    </w:p>
    <w:p w:rsidR="00DC76F4" w:rsidRPr="009A6C42" w:rsidRDefault="00DC76F4" w:rsidP="009A6C42">
      <w:pPr>
        <w:spacing w:after="0" w:line="276" w:lineRule="auto"/>
        <w:jc w:val="both"/>
        <w:rPr>
          <w:rFonts w:ascii="Book Antiqua" w:hAnsi="Book Antiqua" w:cs="Times New Roman"/>
          <w:sz w:val="24"/>
          <w:szCs w:val="24"/>
          <w:lang w:val="en-US"/>
        </w:rPr>
      </w:pPr>
    </w:p>
    <w:p w:rsidR="00DC76F4" w:rsidRPr="009A6C42" w:rsidRDefault="00DC76F4" w:rsidP="009A6C42">
      <w:pPr>
        <w:spacing w:after="0" w:line="276" w:lineRule="auto"/>
        <w:jc w:val="both"/>
        <w:rPr>
          <w:rFonts w:ascii="Book Antiqua" w:hAnsi="Book Antiqua" w:cs="Times New Roman"/>
          <w:sz w:val="24"/>
          <w:szCs w:val="24"/>
          <w:lang w:val="en-US"/>
        </w:rPr>
      </w:pPr>
    </w:p>
    <w:p w:rsidR="005F3F8A" w:rsidRPr="009A6C42" w:rsidRDefault="005F3F8A" w:rsidP="009A6C42">
      <w:pPr>
        <w:spacing w:after="0" w:line="276" w:lineRule="auto"/>
        <w:jc w:val="both"/>
        <w:rPr>
          <w:rFonts w:ascii="Book Antiqua" w:hAnsi="Book Antiqua" w:cs="Times New Roman"/>
          <w:b/>
          <w:sz w:val="24"/>
          <w:szCs w:val="24"/>
        </w:rPr>
      </w:pPr>
      <w:r w:rsidRPr="009A6C42">
        <w:rPr>
          <w:rFonts w:ascii="Book Antiqua" w:hAnsi="Book Antiqua" w:cs="Times New Roman"/>
          <w:b/>
          <w:sz w:val="24"/>
          <w:szCs w:val="24"/>
        </w:rPr>
        <w:t>Kesimpulan</w:t>
      </w:r>
    </w:p>
    <w:p w:rsidR="005F3F8A" w:rsidRPr="009A6C42" w:rsidRDefault="005F3F8A" w:rsidP="009A6C42">
      <w:pPr>
        <w:spacing w:after="0" w:line="276" w:lineRule="auto"/>
        <w:jc w:val="both"/>
        <w:rPr>
          <w:rFonts w:ascii="Book Antiqua" w:hAnsi="Book Antiqua" w:cs="Times New Roman"/>
          <w:b/>
          <w:sz w:val="24"/>
          <w:szCs w:val="24"/>
        </w:rPr>
      </w:pPr>
    </w:p>
    <w:p w:rsidR="005F3F8A" w:rsidRPr="009A6C42" w:rsidRDefault="005F3F8A" w:rsidP="009A6C42">
      <w:pPr>
        <w:tabs>
          <w:tab w:val="left" w:pos="567"/>
        </w:tabs>
        <w:spacing w:after="0" w:line="276" w:lineRule="auto"/>
        <w:contextualSpacing/>
        <w:jc w:val="both"/>
        <w:rPr>
          <w:rFonts w:ascii="Book Antiqua" w:eastAsia="Times New Roman" w:hAnsi="Book Antiqua" w:cs="Times New Roman"/>
          <w:sz w:val="24"/>
          <w:szCs w:val="24"/>
        </w:rPr>
      </w:pPr>
      <w:r w:rsidRPr="009A6C42">
        <w:rPr>
          <w:rFonts w:ascii="Book Antiqua" w:eastAsia="Times New Roman" w:hAnsi="Book Antiqua" w:cs="Times New Roman"/>
          <w:sz w:val="24"/>
          <w:szCs w:val="24"/>
        </w:rPr>
        <w:t xml:space="preserve">     Berdasarkan hasil penelitian yang diperoleh dengan analisis data dan pengujian hipotesis, maka dapat ditarik kesimpulan bahwa ada pengaruh model pembelajaran RCCDE (</w:t>
      </w:r>
      <w:r w:rsidRPr="009A6C42">
        <w:rPr>
          <w:rFonts w:ascii="Book Antiqua" w:eastAsia="Times New Roman" w:hAnsi="Book Antiqua" w:cs="Times New Roman"/>
          <w:i/>
          <w:sz w:val="24"/>
          <w:szCs w:val="24"/>
        </w:rPr>
        <w:t>Reading Concept Map Connection Discussion Evaluation</w:t>
      </w:r>
      <w:r w:rsidRPr="009A6C42">
        <w:rPr>
          <w:rFonts w:ascii="Book Antiqua" w:eastAsia="Times New Roman" w:hAnsi="Book Antiqua" w:cs="Times New Roman"/>
          <w:sz w:val="24"/>
          <w:szCs w:val="24"/>
        </w:rPr>
        <w:t>) terhadap hasil belajar siswa pada pokok bahasan sistem pernafasan pada manusia kelas VIII di MTs Al-Hidayah Karangharjo S</w:t>
      </w:r>
      <w:r w:rsidR="00187231" w:rsidRPr="009A6C42">
        <w:rPr>
          <w:rFonts w:ascii="Book Antiqua" w:eastAsia="Times New Roman" w:hAnsi="Book Antiqua" w:cs="Times New Roman"/>
          <w:sz w:val="24"/>
          <w:szCs w:val="24"/>
        </w:rPr>
        <w:t>ilo. Hal ini ditunjukkan dengan</w:t>
      </w:r>
      <w:r w:rsidR="00187231"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t>:</w:t>
      </w:r>
      <w:r w:rsidR="00187231" w:rsidRPr="009A6C42">
        <w:rPr>
          <w:rFonts w:ascii="Book Antiqua" w:eastAsia="Times New Roman" w:hAnsi="Book Antiqua" w:cs="Times New Roman"/>
          <w:sz w:val="24"/>
          <w:szCs w:val="24"/>
          <w:lang w:val="en-US"/>
        </w:rPr>
        <w:t xml:space="preserve"> </w:t>
      </w:r>
      <w:r w:rsidRPr="009A6C42">
        <w:rPr>
          <w:rFonts w:ascii="Book Antiqua" w:eastAsia="Times New Roman" w:hAnsi="Book Antiqua" w:cs="Times New Roman"/>
          <w:sz w:val="24"/>
          <w:szCs w:val="24"/>
        </w:rPr>
        <w:t xml:space="preserve">terdapat perbedaan yang signifikan antara kelas eksperimen dan kelas kontrol dalam hasil belajar siswa, hal ini ditunjukan dengan hasil uji paired sample test yang memiliki nilai </w:t>
      </w:r>
      <w:r w:rsidRPr="009A6C42">
        <w:rPr>
          <w:rFonts w:ascii="Book Antiqua" w:eastAsia="Times New Roman" w:hAnsi="Book Antiqua" w:cs="Times New Roman"/>
          <w:sz w:val="24"/>
          <w:szCs w:val="24"/>
        </w:rPr>
        <w:lastRenderedPageBreak/>
        <w:t>t</w:t>
      </w:r>
      <w:r w:rsidRPr="009A6C42">
        <w:rPr>
          <w:rFonts w:ascii="Book Antiqua" w:eastAsia="Times New Roman" w:hAnsi="Book Antiqua" w:cs="Times New Roman"/>
          <w:sz w:val="24"/>
          <w:szCs w:val="24"/>
          <w:vertAlign w:val="subscript"/>
        </w:rPr>
        <w:t>hitung</w:t>
      </w:r>
      <w:r w:rsidRPr="009A6C42">
        <w:rPr>
          <w:rFonts w:ascii="Book Antiqua" w:eastAsia="Times New Roman" w:hAnsi="Book Antiqua" w:cs="Times New Roman"/>
          <w:sz w:val="24"/>
          <w:szCs w:val="24"/>
        </w:rPr>
        <w:t xml:space="preserve"> &gt; t</w:t>
      </w:r>
      <w:r w:rsidRPr="009A6C42">
        <w:rPr>
          <w:rFonts w:ascii="Book Antiqua" w:eastAsia="Times New Roman" w:hAnsi="Book Antiqua" w:cs="Times New Roman"/>
          <w:sz w:val="24"/>
          <w:szCs w:val="24"/>
          <w:vertAlign w:val="subscript"/>
        </w:rPr>
        <w:t>tabel</w:t>
      </w:r>
      <w:r w:rsidRPr="009A6C42">
        <w:rPr>
          <w:rFonts w:ascii="Book Antiqua" w:eastAsia="Times New Roman" w:hAnsi="Book Antiqua" w:cs="Times New Roman"/>
          <w:sz w:val="24"/>
          <w:szCs w:val="24"/>
        </w:rPr>
        <w:t xml:space="preserve"> (t</w:t>
      </w:r>
      <w:r w:rsidRPr="009A6C42">
        <w:rPr>
          <w:rFonts w:ascii="Book Antiqua" w:eastAsia="Times New Roman" w:hAnsi="Book Antiqua" w:cs="Times New Roman"/>
          <w:sz w:val="24"/>
          <w:szCs w:val="24"/>
          <w:vertAlign w:val="subscript"/>
        </w:rPr>
        <w:t>hitung</w:t>
      </w:r>
      <w:r w:rsidRPr="009A6C42">
        <w:rPr>
          <w:rFonts w:ascii="Book Antiqua" w:eastAsia="Times New Roman" w:hAnsi="Book Antiqua" w:cs="Times New Roman"/>
          <w:sz w:val="24"/>
          <w:szCs w:val="24"/>
        </w:rPr>
        <w:t xml:space="preserve"> sebesar 2.091 pada pre test dan 6.304 pada post test &gt; 1,714). Dengan demikian dapat disimpulkan bahwa H</w:t>
      </w:r>
      <w:r w:rsidRPr="009A6C42">
        <w:rPr>
          <w:rFonts w:ascii="Book Antiqua" w:eastAsia="Times New Roman" w:hAnsi="Book Antiqua" w:cs="Times New Roman"/>
          <w:sz w:val="24"/>
          <w:szCs w:val="24"/>
          <w:vertAlign w:val="subscript"/>
        </w:rPr>
        <w:t>0</w:t>
      </w:r>
      <w:r w:rsidRPr="009A6C42">
        <w:rPr>
          <w:rFonts w:ascii="Book Antiqua" w:eastAsia="Times New Roman" w:hAnsi="Book Antiqua" w:cs="Times New Roman"/>
          <w:sz w:val="24"/>
          <w:szCs w:val="24"/>
        </w:rPr>
        <w:t xml:space="preserve"> ditolak dan H</w:t>
      </w:r>
      <w:r w:rsidRPr="009A6C42">
        <w:rPr>
          <w:rFonts w:ascii="Book Antiqua" w:eastAsia="Times New Roman" w:hAnsi="Book Antiqua" w:cs="Times New Roman"/>
          <w:sz w:val="24"/>
          <w:szCs w:val="24"/>
          <w:vertAlign w:val="subscript"/>
        </w:rPr>
        <w:t>a</w:t>
      </w:r>
      <w:r w:rsidRPr="009A6C42">
        <w:rPr>
          <w:rFonts w:ascii="Book Antiqua" w:eastAsia="Times New Roman" w:hAnsi="Book Antiqua" w:cs="Times New Roman"/>
          <w:sz w:val="24"/>
          <w:szCs w:val="24"/>
        </w:rPr>
        <w:t xml:space="preserve"> diterima.</w:t>
      </w:r>
    </w:p>
    <w:p w:rsidR="005F3F8A" w:rsidRPr="009A6C42" w:rsidRDefault="005F3F8A" w:rsidP="009A6C42">
      <w:pPr>
        <w:spacing w:after="0" w:line="276" w:lineRule="auto"/>
        <w:jc w:val="both"/>
        <w:rPr>
          <w:rFonts w:ascii="Book Antiqua" w:hAnsi="Book Antiqua" w:cs="Times New Roman"/>
          <w:b/>
          <w:sz w:val="24"/>
          <w:szCs w:val="24"/>
        </w:rPr>
      </w:pPr>
    </w:p>
    <w:p w:rsidR="005F3F8A" w:rsidRPr="009A6C42" w:rsidRDefault="005F3F8A" w:rsidP="009A6C42">
      <w:pPr>
        <w:spacing w:after="0" w:line="276" w:lineRule="auto"/>
        <w:jc w:val="both"/>
        <w:rPr>
          <w:rFonts w:ascii="Book Antiqua" w:hAnsi="Book Antiqua" w:cs="Times New Roman"/>
          <w:b/>
          <w:sz w:val="24"/>
          <w:szCs w:val="24"/>
        </w:rPr>
      </w:pPr>
      <w:r w:rsidRPr="009A6C42">
        <w:rPr>
          <w:rFonts w:ascii="Book Antiqua" w:hAnsi="Book Antiqua" w:cs="Times New Roman"/>
          <w:b/>
          <w:sz w:val="24"/>
          <w:szCs w:val="24"/>
        </w:rPr>
        <w:t>Daftar pustaka</w:t>
      </w:r>
    </w:p>
    <w:p w:rsidR="005F3F8A" w:rsidRPr="009A6C42" w:rsidRDefault="005F3F8A" w:rsidP="009A6C42">
      <w:pPr>
        <w:spacing w:after="0" w:line="276" w:lineRule="auto"/>
        <w:jc w:val="both"/>
        <w:rPr>
          <w:rFonts w:ascii="Book Antiqua" w:hAnsi="Book Antiqua" w:cs="Times New Roman"/>
          <w:b/>
          <w:sz w:val="24"/>
          <w:szCs w:val="24"/>
        </w:rPr>
      </w:pP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B., Mahirah. 2017. “Evaluasi Belajar Peserta Didik (Siswa)”. </w:t>
      </w:r>
      <w:r w:rsidRPr="009A6C42">
        <w:rPr>
          <w:rFonts w:ascii="Book Antiqua" w:hAnsi="Book Antiqua" w:cs="Times New Roman"/>
          <w:i/>
          <w:sz w:val="24"/>
          <w:szCs w:val="24"/>
        </w:rPr>
        <w:t>Jurnal Idaarah</w:t>
      </w:r>
      <w:r w:rsidRPr="009A6C42">
        <w:rPr>
          <w:rFonts w:ascii="Book Antiqua" w:hAnsi="Book Antiqua" w:cs="Times New Roman"/>
          <w:sz w:val="24"/>
          <w:szCs w:val="24"/>
        </w:rPr>
        <w:t>, VOL. I, NO. 2, Desember 2017.</w:t>
      </w:r>
    </w:p>
    <w:p w:rsidR="00091778" w:rsidRPr="009A6C42" w:rsidRDefault="00091778"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Eka Lestari, Karunia dan Mokhammad Ridwan Yudhanegara. 2015. </w:t>
      </w:r>
      <w:r w:rsidRPr="009A6C42">
        <w:rPr>
          <w:rFonts w:ascii="Book Antiqua" w:hAnsi="Book Antiqua" w:cs="Times New Roman"/>
          <w:i/>
          <w:sz w:val="24"/>
          <w:szCs w:val="24"/>
        </w:rPr>
        <w:t>Penelitian Pendidikan Matematika.</w:t>
      </w:r>
      <w:r w:rsidRPr="009A6C42">
        <w:rPr>
          <w:rFonts w:ascii="Book Antiqua" w:hAnsi="Book Antiqua" w:cs="Times New Roman"/>
          <w:sz w:val="24"/>
          <w:szCs w:val="24"/>
        </w:rPr>
        <w:t xml:space="preserve"> Bandung : PT refika Aditama</w:t>
      </w: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Firmansyah, A., Sulastri, dan Imran. 2014. “Meningkatkan Hasil Belajar Siswa Melalui Strategi Pembelajaran Berbasis Masalah Pada Mata Pelajaran IPS di Kelas V  SDN 2 Limbo Makmur Kecamatan Bumi Raya”. </w:t>
      </w:r>
      <w:r w:rsidRPr="009A6C42">
        <w:rPr>
          <w:rFonts w:ascii="Book Antiqua" w:hAnsi="Book Antiqua" w:cs="Times New Roman"/>
          <w:i/>
          <w:sz w:val="24"/>
          <w:szCs w:val="24"/>
        </w:rPr>
        <w:t>Jurnal Kreatif Tadulako</w:t>
      </w:r>
      <w:r w:rsidRPr="009A6C42">
        <w:rPr>
          <w:rFonts w:ascii="Book Antiqua" w:hAnsi="Book Antiqua" w:cs="Times New Roman"/>
          <w:sz w:val="24"/>
          <w:szCs w:val="24"/>
        </w:rPr>
        <w:t xml:space="preserve"> Online Vol. 3 No. 1 ISSN 2354-614X</w:t>
      </w: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Nursanti, Eky. 2017. </w:t>
      </w:r>
      <w:r w:rsidRPr="009A6C42">
        <w:rPr>
          <w:rFonts w:ascii="Book Antiqua" w:hAnsi="Book Antiqua" w:cs="Times New Roman"/>
          <w:i/>
          <w:sz w:val="24"/>
          <w:szCs w:val="24"/>
        </w:rPr>
        <w:t>Pengembangan Media Pembelajaran Student Centered Learning Materi Pengaruh Bahan Pengembang Pada Pembuatan Muffin  Untuk Mata Pelajaran Produk Cake Di Smk Negeri 4 Yogyakarta</w:t>
      </w:r>
      <w:r w:rsidRPr="009A6C42">
        <w:rPr>
          <w:rFonts w:ascii="Book Antiqua" w:hAnsi="Book Antiqua" w:cs="Times New Roman"/>
          <w:sz w:val="24"/>
          <w:szCs w:val="24"/>
        </w:rPr>
        <w:t xml:space="preserve">. Skripsi, Program Studi Pendidikan Teknik </w:t>
      </w:r>
      <w:r w:rsidRPr="009A6C42">
        <w:rPr>
          <w:rFonts w:ascii="Book Antiqua" w:hAnsi="Book Antiqua" w:cs="Times New Roman"/>
          <w:sz w:val="24"/>
          <w:szCs w:val="24"/>
        </w:rPr>
        <w:lastRenderedPageBreak/>
        <w:t>Boga Fakultas Teknik Universitas Negeri Yogyakarta.</w:t>
      </w: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Prianto, Tri Puji. 2017. “Metode Diskusi Macromedia Flash  Untuk Peningkatan Hasil Belajar Alat Ukur Mekanik”. </w:t>
      </w:r>
      <w:r w:rsidRPr="009A6C42">
        <w:rPr>
          <w:rFonts w:ascii="Book Antiqua" w:hAnsi="Book Antiqua" w:cs="Times New Roman"/>
          <w:i/>
          <w:sz w:val="24"/>
          <w:szCs w:val="24"/>
        </w:rPr>
        <w:t>Jurnal Taman Vokasi</w:t>
      </w:r>
      <w:r w:rsidRPr="009A6C42">
        <w:rPr>
          <w:rFonts w:ascii="Book Antiqua" w:hAnsi="Book Antiqua" w:cs="Times New Roman"/>
          <w:sz w:val="24"/>
          <w:szCs w:val="24"/>
        </w:rPr>
        <w:t xml:space="preserve"> Vol. 5, No. 1, Juni 2017.</w:t>
      </w: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Samniah, Naswiani. “Kemanpuan Memahami Isi Bacaan Siswa Kelas VII MTs Swasta Labibia”</w:t>
      </w:r>
      <w:r w:rsidRPr="009A6C42">
        <w:rPr>
          <w:rFonts w:ascii="Book Antiqua" w:hAnsi="Book Antiqua" w:cs="Times New Roman"/>
          <w:i/>
          <w:sz w:val="24"/>
          <w:szCs w:val="24"/>
        </w:rPr>
        <w:t>.</w:t>
      </w:r>
      <w:r w:rsidRPr="009A6C42">
        <w:rPr>
          <w:rFonts w:ascii="Book Antiqua" w:hAnsi="Book Antiqua" w:cs="Times New Roman"/>
          <w:sz w:val="24"/>
          <w:szCs w:val="24"/>
        </w:rPr>
        <w:t xml:space="preserve"> </w:t>
      </w:r>
      <w:r w:rsidRPr="009A6C42">
        <w:rPr>
          <w:rFonts w:ascii="Book Antiqua" w:hAnsi="Book Antiqua" w:cs="Times New Roman"/>
          <w:i/>
          <w:sz w:val="24"/>
          <w:szCs w:val="24"/>
        </w:rPr>
        <w:t>Jurnal humanika</w:t>
      </w:r>
      <w:r w:rsidRPr="009A6C42">
        <w:rPr>
          <w:rFonts w:ascii="Book Antiqua" w:hAnsi="Book Antiqua" w:cs="Times New Roman"/>
          <w:sz w:val="24"/>
          <w:szCs w:val="24"/>
        </w:rPr>
        <w:t xml:space="preserve"> No. 16, Vol. 1, Maret 2016/ ISSN 1979-8296 </w:t>
      </w:r>
    </w:p>
    <w:p w:rsidR="005F3F8A" w:rsidRPr="009A6C42" w:rsidRDefault="005F3F8A" w:rsidP="009A6C42">
      <w:pPr>
        <w:spacing w:after="0" w:line="276" w:lineRule="auto"/>
        <w:ind w:left="720" w:hanging="720"/>
        <w:jc w:val="both"/>
        <w:rPr>
          <w:rFonts w:ascii="Book Antiqua" w:hAnsi="Book Antiqua" w:cs="Times New Roman"/>
          <w:sz w:val="24"/>
          <w:szCs w:val="24"/>
        </w:rPr>
      </w:pPr>
      <w:r w:rsidRPr="009A6C42">
        <w:rPr>
          <w:rFonts w:ascii="Book Antiqua" w:hAnsi="Book Antiqua" w:cs="Times New Roman"/>
          <w:sz w:val="24"/>
          <w:szCs w:val="24"/>
        </w:rPr>
        <w:t xml:space="preserve">Sujana, Atep. 2009. </w:t>
      </w:r>
      <w:r w:rsidRPr="009A6C42">
        <w:rPr>
          <w:rFonts w:ascii="Book Antiqua" w:hAnsi="Book Antiqua" w:cs="Times New Roman"/>
          <w:i/>
          <w:sz w:val="24"/>
          <w:szCs w:val="24"/>
        </w:rPr>
        <w:t>Peta Konsep (Concept Maps) dalam Pembelajaran Sains: Studi pada Siswa Kelas V Sekolah Dasar (SD).</w:t>
      </w:r>
      <w:r w:rsidRPr="009A6C42">
        <w:rPr>
          <w:rFonts w:ascii="Book Antiqua" w:hAnsi="Book Antiqua" w:cs="Times New Roman"/>
          <w:sz w:val="24"/>
          <w:szCs w:val="24"/>
        </w:rPr>
        <w:t xml:space="preserve"> UPI Kampus Sumedang.</w:t>
      </w:r>
    </w:p>
    <w:p w:rsidR="005F3F8A" w:rsidRPr="009A6C42" w:rsidRDefault="005F3F8A" w:rsidP="009A6C42">
      <w:pPr>
        <w:spacing w:after="0" w:line="276" w:lineRule="auto"/>
        <w:jc w:val="both"/>
        <w:rPr>
          <w:rFonts w:ascii="Book Antiqua" w:hAnsi="Book Antiqua" w:cs="Times New Roman"/>
          <w:b/>
          <w:sz w:val="24"/>
          <w:szCs w:val="24"/>
        </w:rPr>
      </w:pPr>
    </w:p>
    <w:p w:rsidR="005F3F8A" w:rsidRPr="009A6C42" w:rsidRDefault="005F3F8A" w:rsidP="009A6C42">
      <w:pPr>
        <w:spacing w:after="0" w:line="276" w:lineRule="auto"/>
        <w:jc w:val="both"/>
        <w:rPr>
          <w:rFonts w:ascii="Book Antiqua" w:hAnsi="Book Antiqua" w:cs="Times New Roman"/>
          <w:b/>
          <w:sz w:val="24"/>
          <w:szCs w:val="24"/>
        </w:rPr>
      </w:pPr>
    </w:p>
    <w:p w:rsidR="0043654E" w:rsidRPr="009A6C42" w:rsidRDefault="0043654E" w:rsidP="009A6C42">
      <w:pPr>
        <w:spacing w:after="0" w:line="276" w:lineRule="auto"/>
        <w:jc w:val="both"/>
        <w:rPr>
          <w:rFonts w:ascii="Book Antiqua" w:eastAsia="Times New Roman" w:hAnsi="Book Antiqua" w:cs="Times New Roman"/>
          <w:sz w:val="24"/>
          <w:szCs w:val="24"/>
        </w:rPr>
      </w:pPr>
    </w:p>
    <w:sectPr w:rsidR="0043654E" w:rsidRPr="009A6C42" w:rsidSect="00F378BE">
      <w:footerReference w:type="default" r:id="rId12"/>
      <w:pgSz w:w="11906" w:h="16838"/>
      <w:pgMar w:top="1985" w:right="1418" w:bottom="1134"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08" w:rsidRDefault="00BC3B08" w:rsidP="00331E44">
      <w:pPr>
        <w:spacing w:after="0" w:line="240" w:lineRule="auto"/>
      </w:pPr>
      <w:r>
        <w:separator/>
      </w:r>
    </w:p>
  </w:endnote>
  <w:endnote w:type="continuationSeparator" w:id="0">
    <w:p w:rsidR="00BC3B08" w:rsidRDefault="00BC3B08" w:rsidP="0033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357468"/>
      <w:docPartObj>
        <w:docPartGallery w:val="Page Numbers (Bottom of Page)"/>
        <w:docPartUnique/>
      </w:docPartObj>
    </w:sdtPr>
    <w:sdtEndPr>
      <w:rPr>
        <w:rFonts w:ascii="Book Antiqua" w:hAnsi="Book Antiqua"/>
        <w:noProof/>
      </w:rPr>
    </w:sdtEndPr>
    <w:sdtContent>
      <w:p w:rsidR="009A6C42" w:rsidRPr="009A6C42" w:rsidRDefault="009A6C42">
        <w:pPr>
          <w:pStyle w:val="Footer"/>
          <w:jc w:val="center"/>
          <w:rPr>
            <w:rFonts w:ascii="Book Antiqua" w:hAnsi="Book Antiqua"/>
          </w:rPr>
        </w:pPr>
        <w:r w:rsidRPr="009A6C42">
          <w:rPr>
            <w:rFonts w:ascii="Book Antiqua" w:hAnsi="Book Antiqua"/>
          </w:rPr>
          <w:fldChar w:fldCharType="begin"/>
        </w:r>
        <w:r w:rsidRPr="009A6C42">
          <w:rPr>
            <w:rFonts w:ascii="Book Antiqua" w:hAnsi="Book Antiqua"/>
          </w:rPr>
          <w:instrText xml:space="preserve"> PAGE   \* MERGEFORMAT </w:instrText>
        </w:r>
        <w:r w:rsidRPr="009A6C42">
          <w:rPr>
            <w:rFonts w:ascii="Book Antiqua" w:hAnsi="Book Antiqua"/>
          </w:rPr>
          <w:fldChar w:fldCharType="separate"/>
        </w:r>
        <w:r>
          <w:rPr>
            <w:rFonts w:ascii="Book Antiqua" w:hAnsi="Book Antiqua"/>
            <w:noProof/>
          </w:rPr>
          <w:t>32</w:t>
        </w:r>
        <w:r w:rsidRPr="009A6C42">
          <w:rPr>
            <w:rFonts w:ascii="Book Antiqua" w:hAnsi="Book Antiqua"/>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97501"/>
      <w:docPartObj>
        <w:docPartGallery w:val="Page Numbers (Bottom of Page)"/>
        <w:docPartUnique/>
      </w:docPartObj>
    </w:sdtPr>
    <w:sdtEndPr>
      <w:rPr>
        <w:rFonts w:ascii="Times New Roman" w:hAnsi="Times New Roman" w:cs="Times New Roman"/>
        <w:noProof/>
        <w:sz w:val="24"/>
      </w:rPr>
    </w:sdtEndPr>
    <w:sdtContent>
      <w:p w:rsidR="00653ACC" w:rsidRPr="002A27A6" w:rsidRDefault="00653ACC" w:rsidP="009A6C42">
        <w:pPr>
          <w:pStyle w:val="Footer"/>
          <w:jc w:val="center"/>
          <w:rPr>
            <w:rFonts w:ascii="Times New Roman" w:hAnsi="Times New Roman" w:cs="Times New Roman"/>
            <w:sz w:val="24"/>
          </w:rPr>
        </w:pPr>
        <w:r w:rsidRPr="009A6C42">
          <w:rPr>
            <w:rFonts w:ascii="Book Antiqua" w:hAnsi="Book Antiqua" w:cs="Times New Roman"/>
          </w:rPr>
          <w:fldChar w:fldCharType="begin"/>
        </w:r>
        <w:r w:rsidRPr="009A6C42">
          <w:rPr>
            <w:rFonts w:ascii="Book Antiqua" w:hAnsi="Book Antiqua" w:cs="Times New Roman"/>
          </w:rPr>
          <w:instrText xml:space="preserve"> PAGE   \* MERGEFORMAT </w:instrText>
        </w:r>
        <w:r w:rsidRPr="009A6C42">
          <w:rPr>
            <w:rFonts w:ascii="Book Antiqua" w:hAnsi="Book Antiqua" w:cs="Times New Roman"/>
          </w:rPr>
          <w:fldChar w:fldCharType="separate"/>
        </w:r>
        <w:r w:rsidR="009A6C42">
          <w:rPr>
            <w:rFonts w:ascii="Book Antiqua" w:hAnsi="Book Antiqua" w:cs="Times New Roman"/>
            <w:noProof/>
          </w:rPr>
          <w:t>40</w:t>
        </w:r>
        <w:r w:rsidRPr="009A6C42">
          <w:rPr>
            <w:rFonts w:ascii="Book Antiqua" w:hAnsi="Book Antiqua" w:cs="Times New Roman"/>
            <w:noProof/>
          </w:rPr>
          <w:fldChar w:fldCharType="end"/>
        </w:r>
      </w:p>
    </w:sdtContent>
  </w:sdt>
  <w:p w:rsidR="00653ACC" w:rsidRPr="00331E44" w:rsidRDefault="00653ACC" w:rsidP="002A27A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08" w:rsidRDefault="00BC3B08" w:rsidP="00331E44">
      <w:pPr>
        <w:spacing w:after="0" w:line="240" w:lineRule="auto"/>
      </w:pPr>
      <w:r>
        <w:separator/>
      </w:r>
    </w:p>
  </w:footnote>
  <w:footnote w:type="continuationSeparator" w:id="0">
    <w:p w:rsidR="00BC3B08" w:rsidRDefault="00BC3B08" w:rsidP="00331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3742"/>
    <w:multiLevelType w:val="hybridMultilevel"/>
    <w:tmpl w:val="0610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92866"/>
    <w:multiLevelType w:val="hybridMultilevel"/>
    <w:tmpl w:val="CB2A8E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BC1F03"/>
    <w:multiLevelType w:val="hybridMultilevel"/>
    <w:tmpl w:val="B96E5546"/>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
    <w:nsid w:val="2C920DE9"/>
    <w:multiLevelType w:val="hybridMultilevel"/>
    <w:tmpl w:val="FAD0C3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E8074A"/>
    <w:multiLevelType w:val="hybridMultilevel"/>
    <w:tmpl w:val="39B4307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C4AAC"/>
    <w:multiLevelType w:val="hybridMultilevel"/>
    <w:tmpl w:val="FEDE3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2756CE"/>
    <w:multiLevelType w:val="hybridMultilevel"/>
    <w:tmpl w:val="C3AC26F0"/>
    <w:lvl w:ilvl="0" w:tplc="B3E6304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5630AE6"/>
    <w:multiLevelType w:val="hybridMultilevel"/>
    <w:tmpl w:val="A8F8A04A"/>
    <w:lvl w:ilvl="0" w:tplc="A0BAB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723930"/>
    <w:multiLevelType w:val="hybridMultilevel"/>
    <w:tmpl w:val="073CE4BC"/>
    <w:lvl w:ilvl="0" w:tplc="90069A68">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B924BF"/>
    <w:multiLevelType w:val="multilevel"/>
    <w:tmpl w:val="953EF00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40B37C3"/>
    <w:multiLevelType w:val="hybridMultilevel"/>
    <w:tmpl w:val="061E085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B06676"/>
    <w:multiLevelType w:val="multilevel"/>
    <w:tmpl w:val="89309F5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5F95E94"/>
    <w:multiLevelType w:val="hybridMultilevel"/>
    <w:tmpl w:val="1924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A0FDD"/>
    <w:multiLevelType w:val="hybridMultilevel"/>
    <w:tmpl w:val="6696DF0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D32FD"/>
    <w:multiLevelType w:val="hybridMultilevel"/>
    <w:tmpl w:val="CECAD4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0"/>
  </w:num>
  <w:num w:numId="5">
    <w:abstractNumId w:val="14"/>
  </w:num>
  <w:num w:numId="6">
    <w:abstractNumId w:val="3"/>
  </w:num>
  <w:num w:numId="7">
    <w:abstractNumId w:val="1"/>
  </w:num>
  <w:num w:numId="8">
    <w:abstractNumId w:val="5"/>
  </w:num>
  <w:num w:numId="9">
    <w:abstractNumId w:val="11"/>
  </w:num>
  <w:num w:numId="10">
    <w:abstractNumId w:val="9"/>
  </w:num>
  <w:num w:numId="11">
    <w:abstractNumId w:val="13"/>
  </w:num>
  <w:num w:numId="12">
    <w:abstractNumId w:val="4"/>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091778"/>
    <w:rsid w:val="001060BC"/>
    <w:rsid w:val="00187231"/>
    <w:rsid w:val="001E5B5A"/>
    <w:rsid w:val="00241C71"/>
    <w:rsid w:val="002458D5"/>
    <w:rsid w:val="0026104E"/>
    <w:rsid w:val="002A0A8C"/>
    <w:rsid w:val="002A27A6"/>
    <w:rsid w:val="002B5916"/>
    <w:rsid w:val="002D2B9D"/>
    <w:rsid w:val="003248C0"/>
    <w:rsid w:val="00331E44"/>
    <w:rsid w:val="00354A36"/>
    <w:rsid w:val="003F4DA2"/>
    <w:rsid w:val="004038E1"/>
    <w:rsid w:val="0043654E"/>
    <w:rsid w:val="00456717"/>
    <w:rsid w:val="005427B2"/>
    <w:rsid w:val="00553B05"/>
    <w:rsid w:val="005A7511"/>
    <w:rsid w:val="005B32DF"/>
    <w:rsid w:val="005C40C1"/>
    <w:rsid w:val="005C7B08"/>
    <w:rsid w:val="005E0167"/>
    <w:rsid w:val="005E4C0F"/>
    <w:rsid w:val="005F3F8A"/>
    <w:rsid w:val="00653ACC"/>
    <w:rsid w:val="0068678B"/>
    <w:rsid w:val="00734EFE"/>
    <w:rsid w:val="00773B69"/>
    <w:rsid w:val="0077718D"/>
    <w:rsid w:val="007C2011"/>
    <w:rsid w:val="007E28DA"/>
    <w:rsid w:val="00800910"/>
    <w:rsid w:val="00825B20"/>
    <w:rsid w:val="00850BBB"/>
    <w:rsid w:val="00944381"/>
    <w:rsid w:val="00955DED"/>
    <w:rsid w:val="0098011E"/>
    <w:rsid w:val="009A6C42"/>
    <w:rsid w:val="009C75EC"/>
    <w:rsid w:val="009D45EF"/>
    <w:rsid w:val="009E158D"/>
    <w:rsid w:val="00B94148"/>
    <w:rsid w:val="00BA01EC"/>
    <w:rsid w:val="00BC3B08"/>
    <w:rsid w:val="00BD5E22"/>
    <w:rsid w:val="00BE2309"/>
    <w:rsid w:val="00BF3697"/>
    <w:rsid w:val="00BF3F41"/>
    <w:rsid w:val="00C02FCC"/>
    <w:rsid w:val="00C73896"/>
    <w:rsid w:val="00D16D75"/>
    <w:rsid w:val="00D560BF"/>
    <w:rsid w:val="00DC76F4"/>
    <w:rsid w:val="00E20FB3"/>
    <w:rsid w:val="00EF03E5"/>
    <w:rsid w:val="00F378BE"/>
    <w:rsid w:val="00F54AC3"/>
    <w:rsid w:val="00F725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8BE"/>
    <w:rPr>
      <w:color w:val="0000FF" w:themeColor="hyperlink"/>
      <w:u w:val="single"/>
    </w:rPr>
  </w:style>
  <w:style w:type="paragraph" w:styleId="Header">
    <w:name w:val="header"/>
    <w:basedOn w:val="Normal"/>
    <w:link w:val="HeaderChar"/>
    <w:uiPriority w:val="99"/>
    <w:unhideWhenUsed/>
    <w:rsid w:val="0033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E44"/>
  </w:style>
  <w:style w:type="paragraph" w:styleId="Footer">
    <w:name w:val="footer"/>
    <w:basedOn w:val="Normal"/>
    <w:link w:val="FooterChar"/>
    <w:uiPriority w:val="99"/>
    <w:unhideWhenUsed/>
    <w:rsid w:val="0033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E44"/>
  </w:style>
  <w:style w:type="paragraph" w:styleId="BalloonText">
    <w:name w:val="Balloon Text"/>
    <w:basedOn w:val="Normal"/>
    <w:link w:val="BalloonTextChar"/>
    <w:uiPriority w:val="99"/>
    <w:semiHidden/>
    <w:unhideWhenUsed/>
    <w:rsid w:val="0033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44"/>
    <w:rPr>
      <w:rFonts w:ascii="Tahoma" w:hAnsi="Tahoma" w:cs="Tahoma"/>
      <w:sz w:val="16"/>
      <w:szCs w:val="16"/>
    </w:rPr>
  </w:style>
  <w:style w:type="paragraph" w:styleId="ListParagraph">
    <w:name w:val="List Paragraph"/>
    <w:aliases w:val="sub-section"/>
    <w:basedOn w:val="Normal"/>
    <w:link w:val="ListParagraphChar"/>
    <w:uiPriority w:val="34"/>
    <w:qFormat/>
    <w:rsid w:val="00EF03E5"/>
    <w:pPr>
      <w:spacing w:after="200" w:line="276" w:lineRule="auto"/>
      <w:ind w:left="720"/>
      <w:contextualSpacing/>
    </w:pPr>
    <w:rPr>
      <w:rFonts w:ascii="Calibri" w:eastAsia="Calibri" w:hAnsi="Calibri" w:cs="Times New Roman"/>
    </w:rPr>
  </w:style>
  <w:style w:type="character" w:customStyle="1" w:styleId="fontstyle01">
    <w:name w:val="fontstyle01"/>
    <w:basedOn w:val="DefaultParagraphFont"/>
    <w:rsid w:val="0043654E"/>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43654E"/>
    <w:rPr>
      <w:rFonts w:ascii="Times New Roman" w:hAnsi="Times New Roman" w:cs="Times New Roman"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5F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F3F8A"/>
    <w:rPr>
      <w:rFonts w:ascii="Courier New" w:eastAsia="Times New Roman" w:hAnsi="Courier New" w:cs="Courier New"/>
      <w:sz w:val="20"/>
      <w:szCs w:val="20"/>
      <w:lang w:val="en-US"/>
    </w:rPr>
  </w:style>
  <w:style w:type="character" w:customStyle="1" w:styleId="ListParagraphChar">
    <w:name w:val="List Paragraph Char"/>
    <w:aliases w:val="sub-section Char"/>
    <w:basedOn w:val="DefaultParagraphFont"/>
    <w:link w:val="ListParagraph"/>
    <w:uiPriority w:val="34"/>
    <w:rsid w:val="005F3F8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8BE"/>
    <w:rPr>
      <w:color w:val="0000FF" w:themeColor="hyperlink"/>
      <w:u w:val="single"/>
    </w:rPr>
  </w:style>
  <w:style w:type="paragraph" w:styleId="Header">
    <w:name w:val="header"/>
    <w:basedOn w:val="Normal"/>
    <w:link w:val="HeaderChar"/>
    <w:uiPriority w:val="99"/>
    <w:unhideWhenUsed/>
    <w:rsid w:val="0033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E44"/>
  </w:style>
  <w:style w:type="paragraph" w:styleId="Footer">
    <w:name w:val="footer"/>
    <w:basedOn w:val="Normal"/>
    <w:link w:val="FooterChar"/>
    <w:uiPriority w:val="99"/>
    <w:unhideWhenUsed/>
    <w:rsid w:val="0033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E44"/>
  </w:style>
  <w:style w:type="paragraph" w:styleId="BalloonText">
    <w:name w:val="Balloon Text"/>
    <w:basedOn w:val="Normal"/>
    <w:link w:val="BalloonTextChar"/>
    <w:uiPriority w:val="99"/>
    <w:semiHidden/>
    <w:unhideWhenUsed/>
    <w:rsid w:val="0033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44"/>
    <w:rPr>
      <w:rFonts w:ascii="Tahoma" w:hAnsi="Tahoma" w:cs="Tahoma"/>
      <w:sz w:val="16"/>
      <w:szCs w:val="16"/>
    </w:rPr>
  </w:style>
  <w:style w:type="paragraph" w:styleId="ListParagraph">
    <w:name w:val="List Paragraph"/>
    <w:aliases w:val="sub-section"/>
    <w:basedOn w:val="Normal"/>
    <w:link w:val="ListParagraphChar"/>
    <w:uiPriority w:val="34"/>
    <w:qFormat/>
    <w:rsid w:val="00EF03E5"/>
    <w:pPr>
      <w:spacing w:after="200" w:line="276" w:lineRule="auto"/>
      <w:ind w:left="720"/>
      <w:contextualSpacing/>
    </w:pPr>
    <w:rPr>
      <w:rFonts w:ascii="Calibri" w:eastAsia="Calibri" w:hAnsi="Calibri" w:cs="Times New Roman"/>
    </w:rPr>
  </w:style>
  <w:style w:type="character" w:customStyle="1" w:styleId="fontstyle01">
    <w:name w:val="fontstyle01"/>
    <w:basedOn w:val="DefaultParagraphFont"/>
    <w:rsid w:val="0043654E"/>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43654E"/>
    <w:rPr>
      <w:rFonts w:ascii="Times New Roman" w:hAnsi="Times New Roman" w:cs="Times New Roman"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5F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F3F8A"/>
    <w:rPr>
      <w:rFonts w:ascii="Courier New" w:eastAsia="Times New Roman" w:hAnsi="Courier New" w:cs="Courier New"/>
      <w:sz w:val="20"/>
      <w:szCs w:val="20"/>
      <w:lang w:val="en-US"/>
    </w:rPr>
  </w:style>
  <w:style w:type="character" w:customStyle="1" w:styleId="ListParagraphChar">
    <w:name w:val="List Paragraph Char"/>
    <w:aliases w:val="sub-section Char"/>
    <w:basedOn w:val="DefaultParagraphFont"/>
    <w:link w:val="ListParagraph"/>
    <w:uiPriority w:val="34"/>
    <w:rsid w:val="005F3F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fushilatullail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sitihikamah@yahoo.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687364649760986"/>
          <c:y val="6.1719834427811149E-2"/>
          <c:w val="0.62120776323077953"/>
          <c:h val="0.71342700696895645"/>
        </c:manualLayout>
      </c:layout>
      <c:bar3DChart>
        <c:barDir val="col"/>
        <c:grouping val="clustered"/>
        <c:varyColors val="0"/>
        <c:ser>
          <c:idx val="0"/>
          <c:order val="0"/>
          <c:tx>
            <c:strRef>
              <c:f>Sheet1!$B$1</c:f>
              <c:strCache>
                <c:ptCount val="1"/>
                <c:pt idx="0">
                  <c:v>pretest</c:v>
                </c:pt>
              </c:strCache>
            </c:strRef>
          </c:tx>
          <c:invertIfNegative val="0"/>
          <c:cat>
            <c:strRef>
              <c:f>Sheet1!$A$2:$A$5</c:f>
              <c:strCache>
                <c:ptCount val="2"/>
                <c:pt idx="0">
                  <c:v>eksperimen</c:v>
                </c:pt>
                <c:pt idx="1">
                  <c:v>kontrol </c:v>
                </c:pt>
              </c:strCache>
            </c:strRef>
          </c:cat>
          <c:val>
            <c:numRef>
              <c:f>Sheet1!$B$2:$B$5</c:f>
              <c:numCache>
                <c:formatCode>General</c:formatCode>
                <c:ptCount val="4"/>
                <c:pt idx="0">
                  <c:v>50.83</c:v>
                </c:pt>
                <c:pt idx="1">
                  <c:v>44.35</c:v>
                </c:pt>
              </c:numCache>
            </c:numRef>
          </c:val>
        </c:ser>
        <c:ser>
          <c:idx val="1"/>
          <c:order val="1"/>
          <c:tx>
            <c:strRef>
              <c:f>Sheet1!$C$1</c:f>
              <c:strCache>
                <c:ptCount val="1"/>
                <c:pt idx="0">
                  <c:v>posttest</c:v>
                </c:pt>
              </c:strCache>
            </c:strRef>
          </c:tx>
          <c:invertIfNegative val="0"/>
          <c:cat>
            <c:strRef>
              <c:f>Sheet1!$A$2:$A$5</c:f>
              <c:strCache>
                <c:ptCount val="2"/>
                <c:pt idx="0">
                  <c:v>eksperimen</c:v>
                </c:pt>
                <c:pt idx="1">
                  <c:v>kontrol </c:v>
                </c:pt>
              </c:strCache>
            </c:strRef>
          </c:cat>
          <c:val>
            <c:numRef>
              <c:f>Sheet1!$C$2:$C$5</c:f>
              <c:numCache>
                <c:formatCode>General</c:formatCode>
                <c:ptCount val="4"/>
                <c:pt idx="0">
                  <c:v>86.29</c:v>
                </c:pt>
                <c:pt idx="1">
                  <c:v>75.17</c:v>
                </c:pt>
              </c:numCache>
            </c:numRef>
          </c:val>
        </c:ser>
        <c:dLbls>
          <c:showLegendKey val="0"/>
          <c:showVal val="0"/>
          <c:showCatName val="0"/>
          <c:showSerName val="0"/>
          <c:showPercent val="0"/>
          <c:showBubbleSize val="0"/>
        </c:dLbls>
        <c:gapWidth val="150"/>
        <c:shape val="cylinder"/>
        <c:axId val="270476800"/>
        <c:axId val="270478336"/>
        <c:axId val="0"/>
      </c:bar3DChart>
      <c:catAx>
        <c:axId val="270476800"/>
        <c:scaling>
          <c:orientation val="minMax"/>
        </c:scaling>
        <c:delete val="0"/>
        <c:axPos val="b"/>
        <c:majorTickMark val="out"/>
        <c:minorTickMark val="none"/>
        <c:tickLblPos val="nextTo"/>
        <c:txPr>
          <a:bodyPr rot="5400000" vert="horz"/>
          <a:lstStyle/>
          <a:p>
            <a:pPr>
              <a:defRPr/>
            </a:pPr>
            <a:endParaRPr lang="en-US"/>
          </a:p>
        </c:txPr>
        <c:crossAx val="270478336"/>
        <c:crosses val="autoZero"/>
        <c:auto val="1"/>
        <c:lblAlgn val="ctr"/>
        <c:lblOffset val="100"/>
        <c:noMultiLvlLbl val="0"/>
      </c:catAx>
      <c:valAx>
        <c:axId val="270478336"/>
        <c:scaling>
          <c:orientation val="minMax"/>
        </c:scaling>
        <c:delete val="0"/>
        <c:axPos val="l"/>
        <c:majorGridlines/>
        <c:numFmt formatCode="General" sourceLinked="1"/>
        <c:majorTickMark val="out"/>
        <c:minorTickMark val="none"/>
        <c:tickLblPos val="nextTo"/>
        <c:crossAx val="27047680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ALENN</dc:creator>
  <cp:lastModifiedBy>ismail - [2010]</cp:lastModifiedBy>
  <cp:revision>2</cp:revision>
  <cp:lastPrinted>2019-12-12T11:41:00Z</cp:lastPrinted>
  <dcterms:created xsi:type="dcterms:W3CDTF">2020-12-15T08:06:00Z</dcterms:created>
  <dcterms:modified xsi:type="dcterms:W3CDTF">2020-12-15T08:06:00Z</dcterms:modified>
</cp:coreProperties>
</file>